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02" w:rsidRPr="00C313D8" w:rsidRDefault="00ED6802" w:rsidP="00C313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3D8">
        <w:rPr>
          <w:rFonts w:ascii="Times New Roman" w:hAnsi="Times New Roman" w:cs="Times New Roman"/>
          <w:b/>
          <w:bCs/>
          <w:sz w:val="28"/>
          <w:szCs w:val="28"/>
        </w:rPr>
        <w:t>ПЕРЕЧЕНЬ СВЕДЕНИЙ О МУНИЦИПАЛЬНОЙ УСЛУГЕ</w:t>
      </w:r>
    </w:p>
    <w:p w:rsidR="00ED6802" w:rsidRPr="0028658D" w:rsidRDefault="00ED6802" w:rsidP="00951E9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658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8658D" w:rsidRPr="0028658D">
        <w:rPr>
          <w:rFonts w:ascii="Times New Roman" w:hAnsi="Times New Roman"/>
          <w:b/>
          <w:bCs/>
          <w:sz w:val="28"/>
          <w:szCs w:val="28"/>
        </w:rPr>
        <w:t>Предоставление участка земли для погребения умершего на территории общественного кладбища муниципального образования Сертолово Всеволожского муниципального района Ленинградской области</w:t>
      </w:r>
      <w:r w:rsidRPr="0028658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D6802" w:rsidRDefault="00ED6802" w:rsidP="00951E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802" w:rsidRPr="008114AF" w:rsidRDefault="00ED6802" w:rsidP="003C01B2">
      <w:pPr>
        <w:numPr>
          <w:ilvl w:val="0"/>
          <w:numId w:val="2"/>
        </w:numPr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Наименование муниципальной услуги:</w:t>
      </w:r>
    </w:p>
    <w:p w:rsidR="00ED6802" w:rsidRPr="008114AF" w:rsidRDefault="00ED6802" w:rsidP="003C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«</w:t>
      </w:r>
      <w:r w:rsidR="0028658D">
        <w:rPr>
          <w:rFonts w:ascii="Times New Roman" w:hAnsi="Times New Roman"/>
          <w:bCs/>
          <w:sz w:val="28"/>
          <w:szCs w:val="28"/>
        </w:rPr>
        <w:t>Предоставление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участка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земли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для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погребения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умершего на территории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общественного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кладбища муниципального образования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Сертолово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8114A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D6802" w:rsidRPr="008114AF" w:rsidRDefault="00ED6802" w:rsidP="003C0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2. Наименование уполномоченного органа администрации МО Сертолово (разработчика административного регламента) на предоставление муниципальной услуги – отдел жилищно-коммунального хозяйства администрации МО Сертолово (отдел ЖКХ).</w:t>
      </w:r>
    </w:p>
    <w:p w:rsidR="00ED6802" w:rsidRPr="008114AF" w:rsidRDefault="00ED6802" w:rsidP="006D79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3. Перечень нормативных правовых актов, непосредственно регулирующих предоставление услуги:</w:t>
      </w:r>
    </w:p>
    <w:p w:rsidR="00ED6802" w:rsidRPr="008114AF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="0028658D" w:rsidRPr="00490E37">
        <w:rPr>
          <w:rFonts w:ascii="Times New Roman" w:hAnsi="Times New Roman"/>
          <w:sz w:val="28"/>
          <w:szCs w:val="28"/>
        </w:rPr>
        <w:t>Конституция Российской Федерации (</w:t>
      </w:r>
      <w:r w:rsidR="0028658D">
        <w:rPr>
          <w:rFonts w:ascii="Times New Roman" w:hAnsi="Times New Roman"/>
          <w:sz w:val="28"/>
          <w:szCs w:val="28"/>
        </w:rPr>
        <w:t>«</w:t>
      </w:r>
      <w:r w:rsidR="0028658D" w:rsidRPr="00490E37">
        <w:rPr>
          <w:rFonts w:ascii="Times New Roman" w:hAnsi="Times New Roman"/>
          <w:sz w:val="28"/>
          <w:szCs w:val="28"/>
        </w:rPr>
        <w:t>Собрание законодательства РФ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>, 4 августа 2014 года, № 31);</w:t>
      </w:r>
    </w:p>
    <w:p w:rsidR="00ED6802" w:rsidRPr="008114AF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="0028658D" w:rsidRPr="00490E37">
        <w:rPr>
          <w:rFonts w:ascii="Times New Roman" w:hAnsi="Times New Roman"/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 (</w:t>
      </w:r>
      <w:r w:rsidR="0028658D">
        <w:rPr>
          <w:rFonts w:ascii="Times New Roman" w:hAnsi="Times New Roman"/>
          <w:sz w:val="28"/>
          <w:szCs w:val="28"/>
        </w:rPr>
        <w:t>«</w:t>
      </w:r>
      <w:r w:rsidR="0028658D" w:rsidRPr="00490E37">
        <w:rPr>
          <w:rFonts w:ascii="Times New Roman" w:hAnsi="Times New Roman"/>
          <w:sz w:val="28"/>
          <w:szCs w:val="28"/>
        </w:rPr>
        <w:t>Собрание законодательства</w:t>
      </w:r>
      <w:r w:rsidR="0028658D">
        <w:rPr>
          <w:rFonts w:ascii="Times New Roman" w:hAnsi="Times New Roman"/>
          <w:sz w:val="28"/>
          <w:szCs w:val="28"/>
        </w:rPr>
        <w:t xml:space="preserve"> РФ»</w:t>
      </w:r>
      <w:r w:rsidR="0028658D" w:rsidRPr="00490E37">
        <w:rPr>
          <w:rFonts w:ascii="Times New Roman" w:hAnsi="Times New Roman"/>
          <w:sz w:val="28"/>
          <w:szCs w:val="28"/>
        </w:rPr>
        <w:t xml:space="preserve">, 6 октября 2003 года, № 40, ст. </w:t>
      </w:r>
      <w:proofErr w:type="gramStart"/>
      <w:r w:rsidR="0028658D" w:rsidRPr="00490E37">
        <w:rPr>
          <w:rFonts w:ascii="Times New Roman" w:hAnsi="Times New Roman"/>
          <w:sz w:val="28"/>
          <w:szCs w:val="28"/>
        </w:rPr>
        <w:t>3822</w:t>
      </w:r>
      <w:r w:rsidR="0028658D">
        <w:rPr>
          <w:rFonts w:ascii="Times New Roman" w:hAnsi="Times New Roman"/>
          <w:sz w:val="28"/>
          <w:szCs w:val="28"/>
        </w:rPr>
        <w:t>;«</w:t>
      </w:r>
      <w:proofErr w:type="gramEnd"/>
      <w:r w:rsidR="0028658D" w:rsidRPr="00490E37">
        <w:rPr>
          <w:rFonts w:ascii="Times New Roman" w:hAnsi="Times New Roman"/>
          <w:sz w:val="28"/>
          <w:szCs w:val="28"/>
        </w:rPr>
        <w:t>Парламентская газета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>, 8 октября 2003 года, № 186</w:t>
      </w:r>
      <w:r w:rsidR="0028658D">
        <w:rPr>
          <w:rFonts w:ascii="Times New Roman" w:hAnsi="Times New Roman"/>
          <w:sz w:val="28"/>
          <w:szCs w:val="28"/>
        </w:rPr>
        <w:t>; «</w:t>
      </w:r>
      <w:r w:rsidR="0028658D" w:rsidRPr="00490E37">
        <w:rPr>
          <w:rFonts w:ascii="Times New Roman" w:hAnsi="Times New Roman"/>
          <w:sz w:val="28"/>
          <w:szCs w:val="28"/>
        </w:rPr>
        <w:t>Российская газета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>, 8 октября 2003 года, № 202);</w:t>
      </w:r>
    </w:p>
    <w:p w:rsidR="00ED6802" w:rsidRPr="008114AF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–</w:t>
      </w:r>
      <w:r w:rsidR="00423D59" w:rsidRPr="008114AF">
        <w:rPr>
          <w:rFonts w:ascii="Times New Roman" w:hAnsi="Times New Roman"/>
          <w:sz w:val="28"/>
          <w:szCs w:val="28"/>
        </w:rPr>
        <w:t xml:space="preserve"> </w:t>
      </w:r>
      <w:r w:rsidR="0028658D" w:rsidRPr="00EC6A70">
        <w:rPr>
          <w:rFonts w:ascii="Times New Roman" w:hAnsi="Times New Roman"/>
          <w:sz w:val="28"/>
          <w:szCs w:val="28"/>
        </w:rPr>
        <w:t>Федеральный закон от 27</w:t>
      </w:r>
      <w:r w:rsidR="0028658D">
        <w:rPr>
          <w:rFonts w:ascii="Times New Roman" w:hAnsi="Times New Roman"/>
          <w:sz w:val="28"/>
          <w:szCs w:val="28"/>
        </w:rPr>
        <w:t xml:space="preserve"> июля </w:t>
      </w:r>
      <w:r w:rsidR="0028658D" w:rsidRPr="00EC6A70">
        <w:rPr>
          <w:rFonts w:ascii="Times New Roman" w:hAnsi="Times New Roman"/>
          <w:sz w:val="28"/>
          <w:szCs w:val="28"/>
        </w:rPr>
        <w:t>2010</w:t>
      </w:r>
      <w:r w:rsidR="0028658D">
        <w:rPr>
          <w:rFonts w:ascii="Times New Roman" w:hAnsi="Times New Roman"/>
          <w:sz w:val="28"/>
          <w:szCs w:val="28"/>
        </w:rPr>
        <w:t xml:space="preserve"> года № 210-ФЗ «</w:t>
      </w:r>
      <w:r w:rsidR="0028658D" w:rsidRPr="00EC6A70">
        <w:rPr>
          <w:rFonts w:ascii="Times New Roman" w:hAnsi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EC6A70">
        <w:rPr>
          <w:rFonts w:ascii="Times New Roman" w:hAnsi="Times New Roman"/>
          <w:sz w:val="28"/>
          <w:szCs w:val="28"/>
        </w:rPr>
        <w:t xml:space="preserve"> (</w:t>
      </w:r>
      <w:r w:rsidR="0028658D">
        <w:rPr>
          <w:rFonts w:ascii="Times New Roman" w:hAnsi="Times New Roman"/>
          <w:sz w:val="28"/>
          <w:szCs w:val="28"/>
        </w:rPr>
        <w:t>«Российская газета»</w:t>
      </w:r>
      <w:r w:rsidR="0028658D" w:rsidRPr="00EC6A70">
        <w:rPr>
          <w:rFonts w:ascii="Times New Roman" w:hAnsi="Times New Roman"/>
          <w:sz w:val="28"/>
          <w:szCs w:val="28"/>
        </w:rPr>
        <w:t>, 30</w:t>
      </w:r>
      <w:r w:rsidR="0028658D">
        <w:rPr>
          <w:rFonts w:ascii="Times New Roman" w:hAnsi="Times New Roman"/>
          <w:sz w:val="28"/>
          <w:szCs w:val="28"/>
        </w:rPr>
        <w:t xml:space="preserve"> июля </w:t>
      </w:r>
      <w:r w:rsidR="0028658D" w:rsidRPr="00EC6A70">
        <w:rPr>
          <w:rFonts w:ascii="Times New Roman" w:hAnsi="Times New Roman"/>
          <w:sz w:val="28"/>
          <w:szCs w:val="28"/>
        </w:rPr>
        <w:t>2010</w:t>
      </w:r>
      <w:r w:rsidR="0028658D">
        <w:rPr>
          <w:rFonts w:ascii="Times New Roman" w:hAnsi="Times New Roman"/>
          <w:sz w:val="28"/>
          <w:szCs w:val="28"/>
        </w:rPr>
        <w:t xml:space="preserve"> года</w:t>
      </w:r>
      <w:r w:rsidR="0028658D" w:rsidRPr="00EC6A70">
        <w:rPr>
          <w:rFonts w:ascii="Times New Roman" w:hAnsi="Times New Roman"/>
          <w:sz w:val="28"/>
          <w:szCs w:val="28"/>
        </w:rPr>
        <w:t>,</w:t>
      </w:r>
      <w:r w:rsidR="0028658D">
        <w:rPr>
          <w:rFonts w:ascii="Times New Roman" w:hAnsi="Times New Roman"/>
          <w:sz w:val="28"/>
          <w:szCs w:val="28"/>
        </w:rPr>
        <w:t xml:space="preserve"> №</w:t>
      </w:r>
      <w:r w:rsidR="0028658D" w:rsidRPr="00EC6A70">
        <w:rPr>
          <w:rFonts w:ascii="Times New Roman" w:hAnsi="Times New Roman"/>
          <w:sz w:val="28"/>
          <w:szCs w:val="28"/>
        </w:rPr>
        <w:t xml:space="preserve"> 168;</w:t>
      </w:r>
      <w:r w:rsidR="0028658D">
        <w:rPr>
          <w:rFonts w:ascii="Times New Roman" w:hAnsi="Times New Roman"/>
          <w:sz w:val="28"/>
          <w:szCs w:val="28"/>
        </w:rPr>
        <w:t xml:space="preserve"> «</w:t>
      </w:r>
      <w:r w:rsidR="0028658D" w:rsidRPr="00E75C5F">
        <w:rPr>
          <w:rFonts w:ascii="Times New Roman" w:hAnsi="Times New Roman"/>
          <w:sz w:val="28"/>
          <w:szCs w:val="28"/>
        </w:rPr>
        <w:t>Собрание законодательства РФ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E75C5F">
        <w:rPr>
          <w:rFonts w:ascii="Times New Roman" w:hAnsi="Times New Roman"/>
          <w:sz w:val="28"/>
          <w:szCs w:val="28"/>
        </w:rPr>
        <w:t>, 2</w:t>
      </w:r>
      <w:r w:rsidR="0028658D">
        <w:rPr>
          <w:rFonts w:ascii="Times New Roman" w:hAnsi="Times New Roman"/>
          <w:sz w:val="28"/>
          <w:szCs w:val="28"/>
        </w:rPr>
        <w:t xml:space="preserve"> августа </w:t>
      </w:r>
      <w:r w:rsidR="0028658D" w:rsidRPr="00E75C5F">
        <w:rPr>
          <w:rFonts w:ascii="Times New Roman" w:hAnsi="Times New Roman"/>
          <w:sz w:val="28"/>
          <w:szCs w:val="28"/>
        </w:rPr>
        <w:t>2010</w:t>
      </w:r>
      <w:r w:rsidR="0028658D">
        <w:rPr>
          <w:rFonts w:ascii="Times New Roman" w:hAnsi="Times New Roman"/>
          <w:sz w:val="28"/>
          <w:szCs w:val="28"/>
        </w:rPr>
        <w:t xml:space="preserve"> года</w:t>
      </w:r>
      <w:r w:rsidR="0028658D" w:rsidRPr="00E75C5F">
        <w:rPr>
          <w:rFonts w:ascii="Times New Roman" w:hAnsi="Times New Roman"/>
          <w:sz w:val="28"/>
          <w:szCs w:val="28"/>
        </w:rPr>
        <w:t xml:space="preserve">, </w:t>
      </w:r>
      <w:r w:rsidR="0028658D">
        <w:rPr>
          <w:rFonts w:ascii="Times New Roman" w:hAnsi="Times New Roman"/>
          <w:sz w:val="28"/>
          <w:szCs w:val="28"/>
        </w:rPr>
        <w:t>№</w:t>
      </w:r>
      <w:r w:rsidR="0028658D" w:rsidRPr="00E75C5F">
        <w:rPr>
          <w:rFonts w:ascii="Times New Roman" w:hAnsi="Times New Roman"/>
          <w:sz w:val="28"/>
          <w:szCs w:val="28"/>
        </w:rPr>
        <w:t xml:space="preserve"> 31, ст. 4179</w:t>
      </w:r>
      <w:r w:rsidR="0028658D">
        <w:rPr>
          <w:rFonts w:ascii="Times New Roman" w:hAnsi="Times New Roman"/>
          <w:sz w:val="28"/>
          <w:szCs w:val="28"/>
        </w:rPr>
        <w:t>);</w:t>
      </w:r>
    </w:p>
    <w:p w:rsidR="00ED6802" w:rsidRPr="008114AF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–</w:t>
      </w:r>
      <w:r w:rsidR="0028658D" w:rsidRPr="0028658D">
        <w:rPr>
          <w:rFonts w:ascii="Times New Roman" w:hAnsi="Times New Roman"/>
          <w:sz w:val="28"/>
          <w:szCs w:val="28"/>
        </w:rPr>
        <w:t xml:space="preserve"> </w:t>
      </w:r>
      <w:r w:rsidR="0028658D" w:rsidRPr="00490E37">
        <w:rPr>
          <w:rFonts w:ascii="Times New Roman" w:hAnsi="Times New Roman"/>
          <w:sz w:val="28"/>
          <w:szCs w:val="28"/>
        </w:rPr>
        <w:t>Федеральный закон от 12 января 1996 года № 8-ФЗ «О погребении и похоронном деле» (</w:t>
      </w:r>
      <w:r w:rsidR="0028658D">
        <w:rPr>
          <w:rFonts w:ascii="Times New Roman" w:hAnsi="Times New Roman"/>
          <w:sz w:val="28"/>
          <w:szCs w:val="28"/>
        </w:rPr>
        <w:t>«</w:t>
      </w:r>
      <w:r w:rsidR="0028658D" w:rsidRPr="00490E37">
        <w:rPr>
          <w:rFonts w:ascii="Times New Roman" w:hAnsi="Times New Roman"/>
          <w:sz w:val="28"/>
          <w:szCs w:val="28"/>
        </w:rPr>
        <w:t>Собрание законодательства</w:t>
      </w:r>
      <w:r w:rsidR="0028658D">
        <w:rPr>
          <w:rFonts w:ascii="Times New Roman" w:hAnsi="Times New Roman"/>
          <w:sz w:val="28"/>
          <w:szCs w:val="28"/>
        </w:rPr>
        <w:t xml:space="preserve"> РФ»</w:t>
      </w:r>
      <w:r w:rsidR="0028658D" w:rsidRPr="00490E37">
        <w:rPr>
          <w:rFonts w:ascii="Times New Roman" w:hAnsi="Times New Roman"/>
          <w:sz w:val="28"/>
          <w:szCs w:val="28"/>
        </w:rPr>
        <w:t>, 15 января 1996 года, № 3, ст. 146</w:t>
      </w:r>
      <w:r w:rsidR="0028658D">
        <w:rPr>
          <w:rFonts w:ascii="Times New Roman" w:hAnsi="Times New Roman"/>
          <w:sz w:val="28"/>
          <w:szCs w:val="28"/>
        </w:rPr>
        <w:t>; «</w:t>
      </w:r>
      <w:r w:rsidR="0028658D" w:rsidRPr="00490E37">
        <w:rPr>
          <w:rFonts w:ascii="Times New Roman" w:hAnsi="Times New Roman"/>
          <w:sz w:val="28"/>
          <w:szCs w:val="28"/>
        </w:rPr>
        <w:t>Российская газета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>, 20 января 1996 года, № 12);</w:t>
      </w:r>
    </w:p>
    <w:p w:rsidR="0028658D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–</w:t>
      </w:r>
      <w:r w:rsidR="0028658D" w:rsidRPr="0028658D">
        <w:rPr>
          <w:rFonts w:ascii="Times New Roman" w:hAnsi="Times New Roman"/>
          <w:sz w:val="28"/>
          <w:szCs w:val="28"/>
        </w:rPr>
        <w:t xml:space="preserve"> </w:t>
      </w:r>
      <w:r w:rsidR="0028658D" w:rsidRPr="00490E37">
        <w:rPr>
          <w:rFonts w:ascii="Times New Roman" w:hAnsi="Times New Roman"/>
          <w:sz w:val="28"/>
          <w:szCs w:val="28"/>
        </w:rPr>
        <w:t>Указ Президента Российской Федерации от 29 июня 1996 года № 1001 «О гарантиях прав граждан на предоставление услуг по погребению умерших» (</w:t>
      </w:r>
      <w:r w:rsidR="0028658D">
        <w:rPr>
          <w:rFonts w:ascii="Times New Roman" w:hAnsi="Times New Roman"/>
          <w:sz w:val="28"/>
          <w:szCs w:val="28"/>
        </w:rPr>
        <w:t>«</w:t>
      </w:r>
      <w:r w:rsidR="0028658D" w:rsidRPr="00490E37">
        <w:rPr>
          <w:rFonts w:ascii="Times New Roman" w:hAnsi="Times New Roman"/>
          <w:sz w:val="28"/>
          <w:szCs w:val="28"/>
        </w:rPr>
        <w:t xml:space="preserve">Собрание законодательства </w:t>
      </w:r>
      <w:r w:rsidR="0028658D">
        <w:rPr>
          <w:rFonts w:ascii="Times New Roman" w:hAnsi="Times New Roman"/>
          <w:sz w:val="28"/>
          <w:szCs w:val="28"/>
        </w:rPr>
        <w:t>РФ»</w:t>
      </w:r>
      <w:r w:rsidR="0028658D" w:rsidRPr="00490E37">
        <w:rPr>
          <w:rFonts w:ascii="Times New Roman" w:hAnsi="Times New Roman"/>
          <w:sz w:val="28"/>
          <w:szCs w:val="28"/>
        </w:rPr>
        <w:t>, 1 июля 1996 года, №</w:t>
      </w:r>
      <w:r w:rsidR="0028658D">
        <w:rPr>
          <w:rFonts w:ascii="Times New Roman" w:hAnsi="Times New Roman"/>
          <w:sz w:val="28"/>
          <w:szCs w:val="28"/>
        </w:rPr>
        <w:t xml:space="preserve"> 27</w:t>
      </w:r>
      <w:r w:rsidR="0028658D" w:rsidRPr="00490E37">
        <w:rPr>
          <w:rFonts w:ascii="Times New Roman" w:hAnsi="Times New Roman"/>
          <w:sz w:val="28"/>
          <w:szCs w:val="28"/>
        </w:rPr>
        <w:t>, ст. 3235</w:t>
      </w:r>
      <w:r w:rsidR="0028658D">
        <w:rPr>
          <w:rFonts w:ascii="Times New Roman" w:hAnsi="Times New Roman"/>
          <w:sz w:val="28"/>
          <w:szCs w:val="28"/>
        </w:rPr>
        <w:t>; «</w:t>
      </w:r>
      <w:r w:rsidR="0028658D" w:rsidRPr="00490E37">
        <w:rPr>
          <w:rFonts w:ascii="Times New Roman" w:hAnsi="Times New Roman"/>
          <w:sz w:val="28"/>
          <w:szCs w:val="28"/>
        </w:rPr>
        <w:t>Российская газета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>, 6 июля 1996 года, № 126);</w:t>
      </w:r>
    </w:p>
    <w:p w:rsidR="00423D59" w:rsidRPr="008114AF" w:rsidRDefault="00423D59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–</w:t>
      </w:r>
      <w:r w:rsidR="0028658D">
        <w:rPr>
          <w:rFonts w:ascii="Times New Roman" w:hAnsi="Times New Roman"/>
          <w:sz w:val="28"/>
          <w:szCs w:val="28"/>
        </w:rPr>
        <w:t xml:space="preserve"> </w:t>
      </w:r>
      <w:r w:rsidR="0028658D" w:rsidRPr="00490E37">
        <w:rPr>
          <w:rFonts w:ascii="Times New Roman" w:hAnsi="Times New Roman"/>
          <w:sz w:val="28"/>
          <w:szCs w:val="28"/>
        </w:rPr>
        <w:t xml:space="preserve">Постановление Главного государственного санитарного врача РФ от 28 июня 2011 года № 84 «Об утверждении </w:t>
      </w:r>
      <w:proofErr w:type="spellStart"/>
      <w:r w:rsidR="0028658D" w:rsidRPr="00490E37">
        <w:rPr>
          <w:rFonts w:ascii="Times New Roman" w:hAnsi="Times New Roman"/>
          <w:sz w:val="28"/>
          <w:szCs w:val="28"/>
        </w:rPr>
        <w:t>СанПин</w:t>
      </w:r>
      <w:proofErr w:type="spellEnd"/>
      <w:r w:rsidR="0028658D" w:rsidRPr="00490E37">
        <w:rPr>
          <w:rFonts w:ascii="Times New Roman" w:hAnsi="Times New Roman"/>
          <w:sz w:val="28"/>
          <w:szCs w:val="28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 (</w:t>
      </w:r>
      <w:r w:rsidR="0028658D">
        <w:rPr>
          <w:rFonts w:ascii="Times New Roman" w:hAnsi="Times New Roman"/>
          <w:sz w:val="28"/>
          <w:szCs w:val="28"/>
        </w:rPr>
        <w:t>«</w:t>
      </w:r>
      <w:r w:rsidR="0028658D" w:rsidRPr="00490E37">
        <w:rPr>
          <w:rFonts w:ascii="Times New Roman" w:hAnsi="Times New Roman"/>
          <w:sz w:val="28"/>
          <w:szCs w:val="28"/>
        </w:rPr>
        <w:t>Российская газета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>, 7 сентября 2011 года, № 198)</w:t>
      </w:r>
      <w:r w:rsidR="0028658D">
        <w:rPr>
          <w:rFonts w:ascii="Times New Roman" w:hAnsi="Times New Roman"/>
          <w:sz w:val="28"/>
          <w:szCs w:val="28"/>
        </w:rPr>
        <w:t xml:space="preserve"> (далее - </w:t>
      </w:r>
      <w:proofErr w:type="spellStart"/>
      <w:r w:rsidR="0028658D" w:rsidRPr="00490E37">
        <w:rPr>
          <w:rFonts w:ascii="Times New Roman" w:hAnsi="Times New Roman"/>
          <w:sz w:val="28"/>
          <w:szCs w:val="28"/>
        </w:rPr>
        <w:t>СанПин</w:t>
      </w:r>
      <w:proofErr w:type="spellEnd"/>
      <w:r w:rsidR="0028658D" w:rsidRPr="00490E37">
        <w:rPr>
          <w:rFonts w:ascii="Times New Roman" w:hAnsi="Times New Roman"/>
          <w:sz w:val="28"/>
          <w:szCs w:val="28"/>
        </w:rPr>
        <w:t xml:space="preserve"> 2.1.2882-11</w:t>
      </w:r>
      <w:r w:rsidR="0028658D">
        <w:rPr>
          <w:rFonts w:ascii="Times New Roman" w:hAnsi="Times New Roman"/>
          <w:sz w:val="28"/>
          <w:szCs w:val="28"/>
        </w:rPr>
        <w:t>)</w:t>
      </w:r>
      <w:r w:rsidR="0028658D" w:rsidRPr="00490E37">
        <w:rPr>
          <w:rFonts w:ascii="Times New Roman" w:hAnsi="Times New Roman"/>
          <w:sz w:val="28"/>
          <w:szCs w:val="28"/>
        </w:rPr>
        <w:t>;</w:t>
      </w:r>
    </w:p>
    <w:p w:rsidR="00ED6802" w:rsidRPr="008114AF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="0028658D" w:rsidRPr="00490E37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</w:t>
      </w:r>
      <w:r w:rsidR="0028658D">
        <w:rPr>
          <w:rFonts w:ascii="Times New Roman" w:hAnsi="Times New Roman"/>
          <w:sz w:val="28"/>
          <w:szCs w:val="28"/>
        </w:rPr>
        <w:t>«</w:t>
      </w:r>
      <w:r w:rsidR="0028658D" w:rsidRPr="00490E37">
        <w:rPr>
          <w:rFonts w:ascii="Times New Roman" w:hAnsi="Times New Roman"/>
          <w:sz w:val="28"/>
          <w:szCs w:val="28"/>
        </w:rPr>
        <w:t>Российская газета</w:t>
      </w:r>
      <w:r w:rsidR="0028658D">
        <w:rPr>
          <w:rFonts w:ascii="Times New Roman" w:hAnsi="Times New Roman"/>
          <w:sz w:val="28"/>
          <w:szCs w:val="28"/>
        </w:rPr>
        <w:t>»</w:t>
      </w:r>
      <w:r w:rsidR="0028658D" w:rsidRPr="00490E37">
        <w:rPr>
          <w:rFonts w:ascii="Times New Roman" w:hAnsi="Times New Roman"/>
          <w:sz w:val="28"/>
          <w:szCs w:val="28"/>
        </w:rPr>
        <w:t xml:space="preserve">, № 247, 23 декабря 2009 </w:t>
      </w:r>
      <w:proofErr w:type="spellStart"/>
      <w:proofErr w:type="gramStart"/>
      <w:r w:rsidR="0028658D" w:rsidRPr="00490E37">
        <w:rPr>
          <w:rFonts w:ascii="Times New Roman" w:hAnsi="Times New Roman"/>
          <w:sz w:val="28"/>
          <w:szCs w:val="28"/>
        </w:rPr>
        <w:t>года</w:t>
      </w:r>
      <w:r w:rsidR="0028658D">
        <w:rPr>
          <w:rFonts w:ascii="Times New Roman" w:hAnsi="Times New Roman"/>
          <w:sz w:val="28"/>
          <w:szCs w:val="28"/>
        </w:rPr>
        <w:t>;«</w:t>
      </w:r>
      <w:proofErr w:type="gramEnd"/>
      <w:r w:rsidR="0028658D" w:rsidRPr="00490E37">
        <w:rPr>
          <w:rFonts w:ascii="Times New Roman" w:hAnsi="Times New Roman"/>
          <w:sz w:val="28"/>
          <w:szCs w:val="28"/>
        </w:rPr>
        <w:t>Собрание</w:t>
      </w:r>
      <w:proofErr w:type="spellEnd"/>
      <w:r w:rsidR="0028658D" w:rsidRPr="00490E37">
        <w:rPr>
          <w:rFonts w:ascii="Times New Roman" w:hAnsi="Times New Roman"/>
          <w:sz w:val="28"/>
          <w:szCs w:val="28"/>
        </w:rPr>
        <w:t xml:space="preserve"> законодательства</w:t>
      </w:r>
      <w:r w:rsidR="0028658D">
        <w:rPr>
          <w:rFonts w:ascii="Times New Roman" w:hAnsi="Times New Roman"/>
          <w:sz w:val="28"/>
          <w:szCs w:val="28"/>
        </w:rPr>
        <w:t xml:space="preserve"> РФ»</w:t>
      </w:r>
      <w:r w:rsidR="0028658D" w:rsidRPr="00490E37">
        <w:rPr>
          <w:rFonts w:ascii="Times New Roman" w:hAnsi="Times New Roman"/>
          <w:sz w:val="28"/>
          <w:szCs w:val="28"/>
        </w:rPr>
        <w:t>, 28 декабря 2009 года, № 52 (2 ч.), ст. 6626);</w:t>
      </w:r>
    </w:p>
    <w:p w:rsidR="00ED6802" w:rsidRPr="008114AF" w:rsidRDefault="00ED6802" w:rsidP="00951E91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hyperlink r:id="rId7" w:tooltip="Устав в ред реш совета деп ¦ 43.doc" w:history="1">
        <w:r w:rsidR="0028658D" w:rsidRPr="0028658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Устав муниципального образования Сертол</w:t>
        </w:r>
        <w:r w:rsidR="0028658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ово </w:t>
        </w:r>
        <w:r w:rsidR="0028658D" w:rsidRPr="0028658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Всеволожского муниципального района Ленинградской области</w:t>
        </w:r>
      </w:hyperlink>
      <w:r w:rsidR="0028658D" w:rsidRPr="0028658D">
        <w:rPr>
          <w:rFonts w:ascii="Times New Roman" w:hAnsi="Times New Roman"/>
          <w:bCs/>
          <w:sz w:val="28"/>
          <w:szCs w:val="28"/>
        </w:rPr>
        <w:t> </w:t>
      </w:r>
      <w:hyperlink r:id="rId8" w:tooltip="Устав в ред реш совета деп ¦ 43.doc" w:history="1">
        <w:r w:rsidR="0028658D" w:rsidRPr="0028658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Изменения в устав зарегистрированы Главным управлением Министерства юстиции Российской Федерации по Ленинградской области 12.12.2019 </w:t>
        </w:r>
        <w:r w:rsidR="0028658D" w:rsidRPr="0028658D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lastRenderedPageBreak/>
          <w:t>№ RU475041072019001 </w:t>
        </w:r>
      </w:hyperlink>
      <w:r w:rsidR="0028658D" w:rsidRPr="0028658D">
        <w:rPr>
          <w:rFonts w:ascii="Times New Roman" w:hAnsi="Times New Roman"/>
          <w:bCs/>
          <w:sz w:val="28"/>
          <w:szCs w:val="28"/>
        </w:rPr>
        <w:t>(</w:t>
      </w:r>
      <w:r w:rsidR="0028658D" w:rsidRPr="0028658D">
        <w:rPr>
          <w:rFonts w:ascii="Times New Roman" w:hAnsi="Times New Roman"/>
          <w:bCs/>
          <w:sz w:val="28"/>
          <w:szCs w:val="28"/>
          <w:shd w:val="clear" w:color="auto" w:fill="FFFFFF"/>
        </w:rPr>
        <w:t>Устав МО Сертолово опубликован на сайте 24 декабря 2019 года)</w:t>
      </w:r>
      <w:r w:rsidR="0028658D" w:rsidRPr="0028658D">
        <w:rPr>
          <w:rFonts w:ascii="Times New Roman" w:hAnsi="Times New Roman"/>
          <w:bCs/>
          <w:sz w:val="28"/>
          <w:szCs w:val="28"/>
        </w:rPr>
        <w:t>;</w:t>
      </w:r>
    </w:p>
    <w:p w:rsidR="00160BFA" w:rsidRPr="008114AF" w:rsidRDefault="00ED6802" w:rsidP="0016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4. Административный регламент </w:t>
      </w:r>
      <w:r w:rsidR="00160BFA" w:rsidRPr="008114AF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ED6802" w:rsidRPr="008114AF" w:rsidRDefault="00160BFA" w:rsidP="00160B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«</w:t>
      </w:r>
      <w:r w:rsidR="0028658D">
        <w:rPr>
          <w:rFonts w:ascii="Times New Roman" w:hAnsi="Times New Roman"/>
          <w:bCs/>
          <w:sz w:val="28"/>
          <w:szCs w:val="28"/>
        </w:rPr>
        <w:t>Предоставление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участка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земли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для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погребения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умершего на территории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общественного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кладбища муниципального образования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Сертолово</w:t>
      </w:r>
      <w:r w:rsidR="0028658D" w:rsidRPr="00764A37">
        <w:rPr>
          <w:rFonts w:ascii="Times New Roman" w:hAnsi="Times New Roman"/>
          <w:bCs/>
          <w:sz w:val="28"/>
          <w:szCs w:val="28"/>
        </w:rPr>
        <w:t xml:space="preserve"> </w:t>
      </w:r>
      <w:r w:rsidR="0028658D">
        <w:rPr>
          <w:rFonts w:ascii="Times New Roman" w:hAnsi="Times New Roman"/>
          <w:bCs/>
          <w:sz w:val="28"/>
          <w:szCs w:val="28"/>
        </w:rPr>
        <w:t>Всеволожского муниципального района Ленинградской области</w:t>
      </w:r>
      <w:r w:rsidRPr="008114AF">
        <w:rPr>
          <w:rFonts w:ascii="Times New Roman" w:hAnsi="Times New Roman" w:cs="Times New Roman"/>
          <w:sz w:val="28"/>
          <w:szCs w:val="28"/>
        </w:rPr>
        <w:t>»</w:t>
      </w:r>
      <w:r w:rsidR="00ED6802" w:rsidRPr="008114AF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 </w:t>
      </w:r>
      <w:proofErr w:type="gramStart"/>
      <w:r w:rsidR="00ED6802" w:rsidRPr="008114AF">
        <w:rPr>
          <w:rFonts w:ascii="Times New Roman" w:hAnsi="Times New Roman" w:cs="Times New Roman"/>
          <w:sz w:val="28"/>
          <w:szCs w:val="28"/>
        </w:rPr>
        <w:t xml:space="preserve">от  </w:t>
      </w:r>
      <w:r w:rsidR="00582F15" w:rsidRPr="00582F15">
        <w:rPr>
          <w:rFonts w:ascii="Times New Roman" w:hAnsi="Times New Roman" w:cs="Times New Roman"/>
          <w:sz w:val="28"/>
          <w:szCs w:val="28"/>
        </w:rPr>
        <w:t>30</w:t>
      </w:r>
      <w:proofErr w:type="gramEnd"/>
      <w:r w:rsidR="00ED6802" w:rsidRPr="008114AF">
        <w:rPr>
          <w:rFonts w:ascii="Times New Roman" w:hAnsi="Times New Roman" w:cs="Times New Roman"/>
          <w:sz w:val="28"/>
          <w:szCs w:val="28"/>
        </w:rPr>
        <w:t>.</w:t>
      </w:r>
      <w:r w:rsidR="00582F15">
        <w:rPr>
          <w:rFonts w:ascii="Times New Roman" w:hAnsi="Times New Roman" w:cs="Times New Roman"/>
          <w:sz w:val="28"/>
          <w:szCs w:val="28"/>
        </w:rPr>
        <w:t>06.2020</w:t>
      </w:r>
      <w:r w:rsidR="00ED6802" w:rsidRPr="008114AF">
        <w:rPr>
          <w:rFonts w:ascii="Times New Roman" w:hAnsi="Times New Roman" w:cs="Times New Roman"/>
          <w:sz w:val="28"/>
          <w:szCs w:val="28"/>
        </w:rPr>
        <w:t xml:space="preserve">г. № </w:t>
      </w:r>
      <w:r w:rsidR="00582F15" w:rsidRPr="00582F15">
        <w:rPr>
          <w:rFonts w:ascii="Times New Roman" w:hAnsi="Times New Roman" w:cs="Times New Roman"/>
          <w:sz w:val="28"/>
          <w:szCs w:val="28"/>
        </w:rPr>
        <w:t>569</w:t>
      </w:r>
      <w:r w:rsidR="00ED6802" w:rsidRPr="008114AF">
        <w:rPr>
          <w:rFonts w:ascii="Times New Roman" w:hAnsi="Times New Roman" w:cs="Times New Roman"/>
          <w:sz w:val="28"/>
          <w:szCs w:val="28"/>
        </w:rPr>
        <w:t>.</w:t>
      </w:r>
    </w:p>
    <w:p w:rsidR="00ED6802" w:rsidRPr="008114AF" w:rsidRDefault="00ED6802" w:rsidP="00394266">
      <w:pPr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Способы предоставления услуги:</w:t>
      </w:r>
    </w:p>
    <w:p w:rsidR="00ED6802" w:rsidRPr="008114AF" w:rsidRDefault="00ED6802" w:rsidP="00240398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Заявление на получение муниципальной услуги с комплектом документов принимается:</w:t>
      </w:r>
    </w:p>
    <w:p w:rsidR="00ED6802" w:rsidRPr="008114AF" w:rsidRDefault="00ED680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1) при личной явке:</w:t>
      </w:r>
    </w:p>
    <w:p w:rsidR="00ED6802" w:rsidRPr="008114AF" w:rsidRDefault="00ED680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в Администрации;</w:t>
      </w:r>
    </w:p>
    <w:p w:rsidR="00ED6802" w:rsidRPr="008114AF" w:rsidRDefault="00ED680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в филиалах, отделах, удаленных рабочих местах ГБУ ЛО "МФЦ";</w:t>
      </w:r>
    </w:p>
    <w:p w:rsidR="00ED6802" w:rsidRPr="008114AF" w:rsidRDefault="00ED680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2) без личной явки:</w:t>
      </w:r>
    </w:p>
    <w:p w:rsidR="00ED6802" w:rsidRPr="008114AF" w:rsidRDefault="00ED680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почтовым отправлением в Администрацию;</w:t>
      </w:r>
    </w:p>
    <w:p w:rsidR="00ED6802" w:rsidRDefault="0077732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посредством направления документов по электронной почте </w:t>
      </w:r>
      <w:hyperlink r:id="rId9" w:history="1">
        <w:r w:rsidRPr="006369D6">
          <w:rPr>
            <w:rStyle w:val="a3"/>
            <w:rFonts w:ascii="Times New Roman" w:hAnsi="Times New Roman"/>
            <w:sz w:val="28"/>
            <w:szCs w:val="28"/>
            <w:lang w:val="en-US"/>
          </w:rPr>
          <w:t>upravdelami</w:t>
        </w:r>
        <w:r w:rsidRPr="006369D6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369D6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6369D6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369D6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369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77322" w:rsidRPr="008114AF" w:rsidRDefault="00777322" w:rsidP="008114A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посредством направления документов</w:t>
      </w:r>
      <w:r w:rsidRPr="00DC5EB1">
        <w:rPr>
          <w:rFonts w:ascii="Times New Roman" w:hAnsi="Times New Roman"/>
          <w:sz w:val="28"/>
          <w:szCs w:val="28"/>
        </w:rPr>
        <w:t xml:space="preserve"> с использованием </w:t>
      </w:r>
      <w:r>
        <w:rPr>
          <w:rFonts w:ascii="Times New Roman" w:hAnsi="Times New Roman"/>
          <w:sz w:val="28"/>
          <w:szCs w:val="28"/>
        </w:rPr>
        <w:t>Портала</w:t>
      </w:r>
      <w:r w:rsidRPr="00DC5EB1">
        <w:rPr>
          <w:rFonts w:ascii="Times New Roman" w:hAnsi="Times New Roman"/>
          <w:sz w:val="28"/>
          <w:szCs w:val="28"/>
        </w:rPr>
        <w:t>.</w:t>
      </w:r>
    </w:p>
    <w:p w:rsidR="00ED6802" w:rsidRPr="008114AF" w:rsidRDefault="00ED6802" w:rsidP="00C313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6.  Описание результата предоставления муниципальной услуги:</w:t>
      </w:r>
    </w:p>
    <w:p w:rsidR="00777322" w:rsidRDefault="00ED6802" w:rsidP="00777322">
      <w:pPr>
        <w:pStyle w:val="a9"/>
        <w:jc w:val="both"/>
        <w:rPr>
          <w:rFonts w:ascii="Times New Roman" w:hAnsi="Times New Roman"/>
          <w:sz w:val="28"/>
          <w:szCs w:val="28"/>
        </w:rPr>
      </w:pPr>
      <w:bookmarkStart w:id="0" w:name="sub_1023"/>
      <w:r w:rsidRPr="008114AF">
        <w:rPr>
          <w:rFonts w:ascii="Times New Roman" w:hAnsi="Times New Roman"/>
          <w:sz w:val="28"/>
          <w:szCs w:val="28"/>
        </w:rPr>
        <w:t xml:space="preserve">6.1 </w:t>
      </w:r>
      <w:bookmarkEnd w:id="0"/>
      <w:r w:rsidR="00777322" w:rsidRPr="005B6209">
        <w:rPr>
          <w:rFonts w:ascii="Times New Roman" w:hAnsi="Times New Roman"/>
          <w:sz w:val="28"/>
          <w:szCs w:val="28"/>
        </w:rPr>
        <w:t xml:space="preserve">Результатом исполнения и способом фиксации административной </w:t>
      </w:r>
      <w:r w:rsidR="00777322" w:rsidRPr="00E8375B">
        <w:rPr>
          <w:rFonts w:ascii="Times New Roman" w:hAnsi="Times New Roman"/>
          <w:sz w:val="28"/>
          <w:szCs w:val="28"/>
        </w:rPr>
        <w:t>процедуры по приему заявления на предоставление участка земли</w:t>
      </w:r>
      <w:r w:rsidR="00777322">
        <w:rPr>
          <w:rFonts w:ascii="Times New Roman" w:hAnsi="Times New Roman"/>
          <w:sz w:val="28"/>
          <w:szCs w:val="28"/>
        </w:rPr>
        <w:t xml:space="preserve"> </w:t>
      </w:r>
      <w:r w:rsidR="00777322" w:rsidRPr="005B6209">
        <w:rPr>
          <w:rFonts w:ascii="Times New Roman" w:hAnsi="Times New Roman"/>
          <w:sz w:val="28"/>
          <w:szCs w:val="28"/>
        </w:rPr>
        <w:t>для погребения умершего</w:t>
      </w:r>
      <w:r w:rsidR="00777322" w:rsidRPr="00E8375B">
        <w:rPr>
          <w:rFonts w:ascii="Times New Roman" w:hAnsi="Times New Roman"/>
          <w:sz w:val="28"/>
          <w:szCs w:val="28"/>
        </w:rPr>
        <w:t xml:space="preserve"> является</w:t>
      </w:r>
      <w:r w:rsidR="00777322" w:rsidRPr="005B6209">
        <w:rPr>
          <w:rFonts w:ascii="Times New Roman" w:hAnsi="Times New Roman"/>
          <w:sz w:val="28"/>
          <w:szCs w:val="28"/>
        </w:rPr>
        <w:t xml:space="preserve"> регистрация заявления и документов в</w:t>
      </w:r>
      <w:r w:rsidR="00777322">
        <w:rPr>
          <w:rFonts w:ascii="Times New Roman" w:hAnsi="Times New Roman"/>
          <w:sz w:val="28"/>
          <w:szCs w:val="28"/>
        </w:rPr>
        <w:t xml:space="preserve"> соответствии с правилами делопроизводства в уполномоченном органе либо выдача (направление) письма о возврате заявления.</w:t>
      </w:r>
    </w:p>
    <w:p w:rsidR="00ED6802" w:rsidRPr="008114AF" w:rsidRDefault="00ED6802" w:rsidP="00777322">
      <w:pPr>
        <w:pStyle w:val="a9"/>
        <w:jc w:val="both"/>
        <w:rPr>
          <w:rFonts w:ascii="Times New Roman" w:hAnsi="Times New Roman"/>
          <w:b/>
          <w:bCs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7. Категория заявителей, которым предоставляется муниципальная услуга:</w:t>
      </w:r>
    </w:p>
    <w:p w:rsidR="0039143D" w:rsidRPr="008114AF" w:rsidRDefault="0039143D" w:rsidP="0039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- физические лица;</w:t>
      </w:r>
    </w:p>
    <w:p w:rsidR="0039143D" w:rsidRPr="008114AF" w:rsidRDefault="0039143D" w:rsidP="00391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- юридические лица.</w:t>
      </w:r>
    </w:p>
    <w:p w:rsidR="00ED6802" w:rsidRPr="008114AF" w:rsidRDefault="00ED6802" w:rsidP="0098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8.Сведения о местах, в которых можно получить информацию о правилах предоставления услуги (телефоны, наименования электронных сайтов, прочая информация).</w:t>
      </w:r>
    </w:p>
    <w:p w:rsidR="00ED6802" w:rsidRPr="008114AF" w:rsidRDefault="00ED6802" w:rsidP="003914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8114AF">
        <w:rPr>
          <w:rFonts w:ascii="Times New Roman" w:hAnsi="Times New Roman" w:cs="Times New Roman"/>
          <w:sz w:val="28"/>
          <w:szCs w:val="28"/>
        </w:rPr>
        <w:t xml:space="preserve">нахождения:  </w:t>
      </w:r>
      <w:r w:rsidRPr="008114AF">
        <w:rPr>
          <w:rFonts w:ascii="Times New Roman" w:hAnsi="Times New Roman" w:cs="Times New Roman"/>
          <w:sz w:val="28"/>
          <w:szCs w:val="28"/>
          <w:u w:val="single"/>
        </w:rPr>
        <w:t>Ленинградская</w:t>
      </w:r>
      <w:proofErr w:type="gramEnd"/>
      <w:r w:rsidRPr="008114AF">
        <w:rPr>
          <w:rFonts w:ascii="Times New Roman" w:hAnsi="Times New Roman" w:cs="Times New Roman"/>
          <w:sz w:val="28"/>
          <w:szCs w:val="28"/>
          <w:u w:val="single"/>
        </w:rPr>
        <w:t xml:space="preserve"> область, Всеволожский район, </w:t>
      </w:r>
    </w:p>
    <w:p w:rsidR="00ED6802" w:rsidRPr="008114AF" w:rsidRDefault="00ED6802" w:rsidP="003914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  <w:u w:val="single"/>
        </w:rPr>
        <w:t xml:space="preserve">г. Сертолово, </w:t>
      </w:r>
      <w:proofErr w:type="spellStart"/>
      <w:r w:rsidRPr="008114AF">
        <w:rPr>
          <w:rFonts w:ascii="Times New Roman" w:hAnsi="Times New Roman" w:cs="Times New Roman"/>
          <w:sz w:val="28"/>
          <w:szCs w:val="28"/>
          <w:u w:val="single"/>
        </w:rPr>
        <w:t>мкр</w:t>
      </w:r>
      <w:proofErr w:type="spellEnd"/>
      <w:r w:rsidRPr="008114AF">
        <w:rPr>
          <w:rFonts w:ascii="Times New Roman" w:hAnsi="Times New Roman" w:cs="Times New Roman"/>
          <w:sz w:val="28"/>
          <w:szCs w:val="28"/>
          <w:u w:val="single"/>
        </w:rPr>
        <w:t>. Сертолово-1, ул. Молодцова, д. 7, корпус 2</w:t>
      </w:r>
      <w:r w:rsidRPr="008114AF">
        <w:rPr>
          <w:rFonts w:ascii="Times New Roman" w:hAnsi="Times New Roman" w:cs="Times New Roman"/>
          <w:sz w:val="28"/>
          <w:szCs w:val="28"/>
        </w:rPr>
        <w:t>;</w:t>
      </w:r>
    </w:p>
    <w:p w:rsidR="00ED6802" w:rsidRPr="008114AF" w:rsidRDefault="00ED6802" w:rsidP="003914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График работы: </w:t>
      </w:r>
      <w:r w:rsidRPr="008114AF">
        <w:rPr>
          <w:rFonts w:ascii="Times New Roman" w:hAnsi="Times New Roman" w:cs="Times New Roman"/>
          <w:sz w:val="28"/>
          <w:szCs w:val="28"/>
          <w:u w:val="single"/>
        </w:rPr>
        <w:t>9.00 – 18.00, перерыв 13.00 – 14.00</w:t>
      </w:r>
      <w:r w:rsidRPr="008114AF">
        <w:rPr>
          <w:rFonts w:ascii="Times New Roman" w:hAnsi="Times New Roman" w:cs="Times New Roman"/>
          <w:sz w:val="28"/>
          <w:szCs w:val="28"/>
        </w:rPr>
        <w:t>;</w:t>
      </w:r>
    </w:p>
    <w:p w:rsidR="00ED6802" w:rsidRPr="008114AF" w:rsidRDefault="00ED6802" w:rsidP="003914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Справочные телефоны Администрации: (812) </w:t>
      </w:r>
      <w:r w:rsidRPr="008114AF">
        <w:rPr>
          <w:rFonts w:ascii="Times New Roman" w:hAnsi="Times New Roman" w:cs="Times New Roman"/>
          <w:sz w:val="28"/>
          <w:szCs w:val="28"/>
          <w:u w:val="single"/>
        </w:rPr>
        <w:t>593-29-02</w:t>
      </w:r>
      <w:r w:rsidRPr="008114AF">
        <w:rPr>
          <w:rFonts w:ascii="Times New Roman" w:hAnsi="Times New Roman" w:cs="Times New Roman"/>
          <w:sz w:val="28"/>
          <w:szCs w:val="28"/>
        </w:rPr>
        <w:t>;</w:t>
      </w:r>
    </w:p>
    <w:p w:rsidR="00ED6802" w:rsidRPr="008114AF" w:rsidRDefault="00ED6802" w:rsidP="003914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Факс: (812) </w:t>
      </w:r>
      <w:r w:rsidRPr="008114AF">
        <w:rPr>
          <w:rFonts w:ascii="Times New Roman" w:hAnsi="Times New Roman" w:cs="Times New Roman"/>
          <w:sz w:val="28"/>
          <w:szCs w:val="28"/>
          <w:u w:val="single"/>
        </w:rPr>
        <w:t>593-29-02</w:t>
      </w:r>
      <w:r w:rsidRPr="008114AF">
        <w:rPr>
          <w:rFonts w:ascii="Times New Roman" w:hAnsi="Times New Roman" w:cs="Times New Roman"/>
          <w:sz w:val="28"/>
          <w:szCs w:val="28"/>
        </w:rPr>
        <w:t>;</w:t>
      </w:r>
    </w:p>
    <w:p w:rsidR="00ED6802" w:rsidRPr="008114AF" w:rsidRDefault="00ED6802" w:rsidP="0039143D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Адрес электронной почты Администрации: </w:t>
      </w:r>
      <w:r w:rsidRPr="008114A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14AF">
        <w:rPr>
          <w:rFonts w:ascii="Times New Roman" w:hAnsi="Times New Roman" w:cs="Times New Roman"/>
          <w:sz w:val="28"/>
          <w:szCs w:val="28"/>
        </w:rPr>
        <w:t>-</w:t>
      </w:r>
      <w:r w:rsidRPr="008114A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14AF">
        <w:rPr>
          <w:rFonts w:ascii="Times New Roman" w:hAnsi="Times New Roman" w:cs="Times New Roman"/>
          <w:sz w:val="28"/>
          <w:szCs w:val="28"/>
        </w:rPr>
        <w:t xml:space="preserve">: </w:t>
      </w:r>
      <w:hyperlink r:id="rId10" w:history="1">
        <w:r w:rsidRPr="00811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upravdelami</w:t>
        </w:r>
        <w:r w:rsidRPr="008114A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811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8114A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114A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114A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D6802" w:rsidRPr="008114AF" w:rsidRDefault="00ED6802" w:rsidP="0039143D">
      <w:pPr>
        <w:pStyle w:val="a9"/>
        <w:ind w:left="1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 Информация о месте нахождения и графике работы отдела ЖКХ: </w:t>
      </w:r>
    </w:p>
    <w:p w:rsidR="00ED6802" w:rsidRPr="008114AF" w:rsidRDefault="00ED6802" w:rsidP="003914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Место </w:t>
      </w:r>
      <w:proofErr w:type="gramStart"/>
      <w:r w:rsidRPr="008114AF">
        <w:rPr>
          <w:rFonts w:ascii="Times New Roman" w:hAnsi="Times New Roman"/>
          <w:sz w:val="28"/>
          <w:szCs w:val="28"/>
        </w:rPr>
        <w:t>нахождения  Ленинградская</w:t>
      </w:r>
      <w:proofErr w:type="gramEnd"/>
      <w:r w:rsidRPr="008114AF">
        <w:rPr>
          <w:rFonts w:ascii="Times New Roman" w:hAnsi="Times New Roman"/>
          <w:sz w:val="28"/>
          <w:szCs w:val="28"/>
        </w:rPr>
        <w:t xml:space="preserve"> область, Всеволожский район, </w:t>
      </w:r>
    </w:p>
    <w:p w:rsidR="00ED6802" w:rsidRPr="008114AF" w:rsidRDefault="00ED6802" w:rsidP="003914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г. Сертолово, </w:t>
      </w:r>
      <w:proofErr w:type="spellStart"/>
      <w:r w:rsidRPr="008114AF">
        <w:rPr>
          <w:rFonts w:ascii="Times New Roman" w:hAnsi="Times New Roman"/>
          <w:sz w:val="28"/>
          <w:szCs w:val="28"/>
        </w:rPr>
        <w:t>мкр</w:t>
      </w:r>
      <w:proofErr w:type="spellEnd"/>
      <w:r w:rsidRPr="008114AF">
        <w:rPr>
          <w:rFonts w:ascii="Times New Roman" w:hAnsi="Times New Roman"/>
          <w:sz w:val="28"/>
          <w:szCs w:val="28"/>
        </w:rPr>
        <w:t xml:space="preserve">. Сертолово-1, ул. Молодцова, д. 7, корпус 2, </w:t>
      </w:r>
      <w:proofErr w:type="spellStart"/>
      <w:r w:rsidRPr="008114AF">
        <w:rPr>
          <w:rFonts w:ascii="Times New Roman" w:hAnsi="Times New Roman"/>
          <w:sz w:val="28"/>
          <w:szCs w:val="28"/>
        </w:rPr>
        <w:t>каб</w:t>
      </w:r>
      <w:proofErr w:type="spellEnd"/>
      <w:r w:rsidRPr="008114AF">
        <w:rPr>
          <w:rFonts w:ascii="Times New Roman" w:hAnsi="Times New Roman"/>
          <w:sz w:val="28"/>
          <w:szCs w:val="28"/>
        </w:rPr>
        <w:t>. 21;</w:t>
      </w:r>
    </w:p>
    <w:p w:rsidR="00ED6802" w:rsidRPr="008114AF" w:rsidRDefault="00ED6802" w:rsidP="003914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Приемные дни: вторник, четверг.</w:t>
      </w:r>
    </w:p>
    <w:p w:rsidR="00ED6802" w:rsidRPr="008114AF" w:rsidRDefault="00ED6802" w:rsidP="003914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>Справочные телефоны Отдела: (812) 593-86-88;</w:t>
      </w:r>
    </w:p>
    <w:p w:rsidR="00ED6802" w:rsidRPr="008114AF" w:rsidRDefault="00ED6802" w:rsidP="003914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Факс: (812) 593-74-53; Адрес электронной почты Отдела: </w:t>
      </w:r>
      <w:r w:rsidR="0039143D" w:rsidRPr="008114A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8114AF">
        <w:rPr>
          <w:rFonts w:ascii="Times New Roman" w:hAnsi="Times New Roman"/>
          <w:sz w:val="28"/>
          <w:szCs w:val="28"/>
        </w:rPr>
        <w:t>e-</w:t>
      </w:r>
      <w:proofErr w:type="spellStart"/>
      <w:r w:rsidRPr="008114AF">
        <w:rPr>
          <w:rFonts w:ascii="Times New Roman" w:hAnsi="Times New Roman"/>
          <w:sz w:val="28"/>
          <w:szCs w:val="28"/>
        </w:rPr>
        <w:t>mail</w:t>
      </w:r>
      <w:proofErr w:type="spellEnd"/>
      <w:r w:rsidRPr="008114AF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8114AF">
          <w:rPr>
            <w:rStyle w:val="a3"/>
            <w:rFonts w:ascii="Times New Roman" w:hAnsi="Times New Roman"/>
            <w:sz w:val="28"/>
            <w:szCs w:val="28"/>
            <w:lang w:val="en-US"/>
          </w:rPr>
          <w:t>gkx</w:t>
        </w:r>
        <w:r w:rsidRPr="008114AF">
          <w:rPr>
            <w:rStyle w:val="a3"/>
            <w:rFonts w:ascii="Times New Roman" w:hAnsi="Times New Roman"/>
            <w:sz w:val="28"/>
            <w:szCs w:val="28"/>
          </w:rPr>
          <w:t>08@</w:t>
        </w:r>
        <w:r w:rsidRPr="008114AF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8114AF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8114AF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8114AF">
        <w:rPr>
          <w:rFonts w:ascii="Times New Roman" w:hAnsi="Times New Roman"/>
          <w:sz w:val="28"/>
          <w:szCs w:val="28"/>
        </w:rPr>
        <w:t>.</w:t>
      </w:r>
    </w:p>
    <w:p w:rsidR="00ED6802" w:rsidRPr="008114AF" w:rsidRDefault="00ED6802" w:rsidP="0098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9. Срок предоставления услуги:</w:t>
      </w:r>
    </w:p>
    <w:p w:rsidR="00ED6802" w:rsidRPr="008114AF" w:rsidRDefault="00ED6802" w:rsidP="0039143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lastRenderedPageBreak/>
        <w:t xml:space="preserve">Срок предоставления муниципальной услуги не должен превышать </w:t>
      </w:r>
      <w:r w:rsidR="00777322">
        <w:rPr>
          <w:rFonts w:ascii="Times New Roman" w:hAnsi="Times New Roman"/>
          <w:sz w:val="28"/>
          <w:szCs w:val="28"/>
        </w:rPr>
        <w:t>1</w:t>
      </w:r>
      <w:r w:rsidR="0039143D" w:rsidRPr="008114AF">
        <w:rPr>
          <w:rFonts w:ascii="Times New Roman" w:hAnsi="Times New Roman"/>
          <w:sz w:val="28"/>
          <w:szCs w:val="28"/>
        </w:rPr>
        <w:t xml:space="preserve"> </w:t>
      </w:r>
      <w:r w:rsidRPr="008114AF">
        <w:rPr>
          <w:rFonts w:ascii="Times New Roman" w:hAnsi="Times New Roman"/>
          <w:sz w:val="28"/>
          <w:szCs w:val="28"/>
        </w:rPr>
        <w:t>рабоч</w:t>
      </w:r>
      <w:r w:rsidR="00777322">
        <w:rPr>
          <w:rFonts w:ascii="Times New Roman" w:hAnsi="Times New Roman"/>
          <w:sz w:val="28"/>
          <w:szCs w:val="28"/>
        </w:rPr>
        <w:t>ий</w:t>
      </w:r>
      <w:r w:rsidRPr="008114AF">
        <w:rPr>
          <w:rFonts w:ascii="Times New Roman" w:hAnsi="Times New Roman"/>
          <w:sz w:val="28"/>
          <w:szCs w:val="28"/>
        </w:rPr>
        <w:t xml:space="preserve"> д</w:t>
      </w:r>
      <w:r w:rsidR="00777322">
        <w:rPr>
          <w:rFonts w:ascii="Times New Roman" w:hAnsi="Times New Roman"/>
          <w:sz w:val="28"/>
          <w:szCs w:val="28"/>
        </w:rPr>
        <w:t>ень</w:t>
      </w:r>
      <w:r w:rsidRPr="008114AF">
        <w:rPr>
          <w:rFonts w:ascii="Times New Roman" w:hAnsi="Times New Roman"/>
          <w:sz w:val="28"/>
          <w:szCs w:val="28"/>
        </w:rPr>
        <w:t xml:space="preserve"> со дня регистрации заявления о предоставлении услуги. </w:t>
      </w:r>
    </w:p>
    <w:p w:rsidR="00ED6802" w:rsidRPr="008114AF" w:rsidRDefault="00ED6802" w:rsidP="0098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10. Срок, в течение которого заявление о предоставлении услуги должно быть зарегистрировано – 1</w:t>
      </w:r>
      <w:r w:rsidR="00777322">
        <w:rPr>
          <w:rFonts w:ascii="Times New Roman" w:hAnsi="Times New Roman" w:cs="Times New Roman"/>
          <w:sz w:val="28"/>
          <w:szCs w:val="28"/>
        </w:rPr>
        <w:t>0</w:t>
      </w:r>
      <w:r w:rsidRPr="008114AF">
        <w:rPr>
          <w:rFonts w:ascii="Times New Roman" w:hAnsi="Times New Roman" w:cs="Times New Roman"/>
          <w:sz w:val="28"/>
          <w:szCs w:val="28"/>
        </w:rPr>
        <w:t xml:space="preserve"> </w:t>
      </w:r>
      <w:r w:rsidR="00777322">
        <w:rPr>
          <w:rFonts w:ascii="Times New Roman" w:hAnsi="Times New Roman" w:cs="Times New Roman"/>
          <w:sz w:val="28"/>
          <w:szCs w:val="28"/>
        </w:rPr>
        <w:t>минут</w:t>
      </w:r>
    </w:p>
    <w:p w:rsidR="00ED6802" w:rsidRPr="00E45314" w:rsidRDefault="00ED6802" w:rsidP="0098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11. Максимальный срок ожидания в очереди при подаче заявления о предоставлении услуги лично - </w:t>
      </w:r>
      <w:r w:rsidR="00777322">
        <w:rPr>
          <w:rFonts w:ascii="Times New Roman" w:hAnsi="Times New Roman" w:cs="Times New Roman"/>
          <w:sz w:val="28"/>
          <w:szCs w:val="28"/>
        </w:rPr>
        <w:t>15</w:t>
      </w:r>
      <w:r w:rsidRPr="008114AF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ED6802" w:rsidRPr="008114AF" w:rsidRDefault="00ED6802" w:rsidP="0098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12. Основания для приостановления в предоставлении муниципальной услуги</w:t>
      </w:r>
      <w:r w:rsidR="00B55B42" w:rsidRPr="008114AF">
        <w:rPr>
          <w:rFonts w:ascii="Times New Roman" w:hAnsi="Times New Roman" w:cs="Times New Roman"/>
          <w:sz w:val="28"/>
          <w:szCs w:val="28"/>
        </w:rPr>
        <w:t>:</w:t>
      </w:r>
    </w:p>
    <w:p w:rsidR="008114AF" w:rsidRPr="008114AF" w:rsidRDefault="008114AF" w:rsidP="00985B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- Основания для приостановления предоставления муниципальной услуги отсутствуют.</w:t>
      </w:r>
    </w:p>
    <w:p w:rsidR="00ED6802" w:rsidRPr="008114AF" w:rsidRDefault="00ED6802" w:rsidP="006A5611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13. Перечень оснований для отказа в предоставлении муниципальной услуги:</w:t>
      </w:r>
    </w:p>
    <w:p w:rsidR="00777322" w:rsidRDefault="008114AF" w:rsidP="008114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- </w:t>
      </w:r>
      <w:r w:rsidR="00777322" w:rsidRPr="00E3715E">
        <w:rPr>
          <w:rFonts w:ascii="Times New Roman" w:hAnsi="Times New Roman"/>
          <w:sz w:val="28"/>
          <w:szCs w:val="28"/>
        </w:rPr>
        <w:t xml:space="preserve">отсутствие свободного участка земли для погребения </w:t>
      </w:r>
      <w:r w:rsidR="00777322">
        <w:rPr>
          <w:rFonts w:ascii="Times New Roman" w:hAnsi="Times New Roman"/>
          <w:sz w:val="28"/>
          <w:szCs w:val="28"/>
        </w:rPr>
        <w:t xml:space="preserve">умершего </w:t>
      </w:r>
      <w:r w:rsidR="00777322" w:rsidRPr="00E3715E">
        <w:rPr>
          <w:rFonts w:ascii="Times New Roman" w:hAnsi="Times New Roman"/>
          <w:sz w:val="28"/>
          <w:szCs w:val="28"/>
        </w:rPr>
        <w:t>на указанном заявителем общественном кладбище;</w:t>
      </w:r>
    </w:p>
    <w:p w:rsidR="008114AF" w:rsidRPr="008114AF" w:rsidRDefault="008114AF" w:rsidP="0081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 xml:space="preserve">- </w:t>
      </w:r>
      <w:r w:rsidR="00777322" w:rsidRPr="00E3715E">
        <w:rPr>
          <w:rFonts w:ascii="Times New Roman" w:hAnsi="Times New Roman"/>
          <w:sz w:val="28"/>
          <w:szCs w:val="28"/>
        </w:rPr>
        <w:t>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ED6802" w:rsidRPr="008114AF" w:rsidRDefault="00ED6802" w:rsidP="008114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4AF">
        <w:rPr>
          <w:rFonts w:ascii="Times New Roman" w:hAnsi="Times New Roman" w:cs="Times New Roman"/>
          <w:sz w:val="28"/>
          <w:szCs w:val="28"/>
        </w:rPr>
        <w:t>14. Перечень документов, подлежащих обязательному предоставлению заявителем для получения услуги, способы получения этих документов заявителем и порядок их предоставления с указанием услуг, в результате предоставления которых могут быть получены такие документы:</w:t>
      </w:r>
    </w:p>
    <w:p w:rsidR="00777322" w:rsidRDefault="00ED6802" w:rsidP="007773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         </w:t>
      </w:r>
      <w:r w:rsidR="00777322" w:rsidRPr="005B6209">
        <w:rPr>
          <w:rFonts w:ascii="Times New Roman" w:hAnsi="Times New Roman"/>
          <w:sz w:val="28"/>
          <w:szCs w:val="28"/>
        </w:rPr>
        <w:t xml:space="preserve">Для получения участка земли </w:t>
      </w:r>
      <w:r w:rsidR="00777322">
        <w:rPr>
          <w:rFonts w:ascii="Times New Roman" w:hAnsi="Times New Roman"/>
          <w:sz w:val="28"/>
          <w:szCs w:val="28"/>
        </w:rPr>
        <w:t xml:space="preserve">на общественном кладбище </w:t>
      </w:r>
      <w:r w:rsidR="00777322" w:rsidRPr="005B6209">
        <w:rPr>
          <w:rFonts w:ascii="Times New Roman" w:hAnsi="Times New Roman"/>
          <w:sz w:val="28"/>
          <w:szCs w:val="28"/>
        </w:rPr>
        <w:t xml:space="preserve">для погребения умершего </w:t>
      </w:r>
      <w:r w:rsidR="00777322">
        <w:rPr>
          <w:rFonts w:ascii="Times New Roman" w:hAnsi="Times New Roman"/>
          <w:sz w:val="28"/>
          <w:szCs w:val="28"/>
        </w:rPr>
        <w:t>необходимы следующие документы:</w:t>
      </w:r>
    </w:p>
    <w:p w:rsidR="00343096" w:rsidRDefault="00ED6802" w:rsidP="0034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="00777322" w:rsidRPr="00300EC3">
        <w:rPr>
          <w:rFonts w:ascii="Times New Roman" w:hAnsi="Times New Roman"/>
          <w:sz w:val="28"/>
          <w:szCs w:val="28"/>
        </w:rPr>
        <w:t>заявление</w:t>
      </w:r>
      <w:r w:rsidR="00777322" w:rsidRPr="005B6209">
        <w:rPr>
          <w:rFonts w:ascii="Times New Roman" w:hAnsi="Times New Roman"/>
          <w:sz w:val="28"/>
          <w:szCs w:val="28"/>
        </w:rPr>
        <w:t xml:space="preserve"> о предоставлении муниципальной услуги </w:t>
      </w:r>
      <w:r w:rsidR="00777322">
        <w:rPr>
          <w:rFonts w:ascii="Times New Roman" w:hAnsi="Times New Roman"/>
          <w:sz w:val="28"/>
          <w:szCs w:val="28"/>
        </w:rPr>
        <w:t xml:space="preserve">(форма заявления приведена в </w:t>
      </w:r>
      <w:r w:rsidR="00777322" w:rsidRPr="005B6209">
        <w:rPr>
          <w:rFonts w:ascii="Times New Roman" w:hAnsi="Times New Roman"/>
          <w:sz w:val="28"/>
          <w:szCs w:val="28"/>
        </w:rPr>
        <w:t>приложени</w:t>
      </w:r>
      <w:r w:rsidR="00777322">
        <w:rPr>
          <w:rFonts w:ascii="Times New Roman" w:hAnsi="Times New Roman"/>
          <w:sz w:val="28"/>
          <w:szCs w:val="28"/>
        </w:rPr>
        <w:t>и</w:t>
      </w:r>
      <w:r w:rsidR="00777322" w:rsidRPr="005B6209">
        <w:rPr>
          <w:rFonts w:ascii="Times New Roman" w:hAnsi="Times New Roman"/>
          <w:sz w:val="28"/>
          <w:szCs w:val="28"/>
        </w:rPr>
        <w:t xml:space="preserve"> 1 к </w:t>
      </w:r>
      <w:r w:rsidR="00777322">
        <w:rPr>
          <w:rFonts w:ascii="Times New Roman" w:hAnsi="Times New Roman"/>
          <w:sz w:val="28"/>
          <w:szCs w:val="28"/>
        </w:rPr>
        <w:t>Р</w:t>
      </w:r>
      <w:r w:rsidR="00777322" w:rsidRPr="005B6209">
        <w:rPr>
          <w:rFonts w:ascii="Times New Roman" w:hAnsi="Times New Roman"/>
          <w:sz w:val="28"/>
          <w:szCs w:val="28"/>
        </w:rPr>
        <w:t>егламенту</w:t>
      </w:r>
      <w:r w:rsidR="00777322">
        <w:rPr>
          <w:rFonts w:ascii="Times New Roman" w:hAnsi="Times New Roman"/>
          <w:sz w:val="28"/>
          <w:szCs w:val="28"/>
        </w:rPr>
        <w:t>);</w:t>
      </w:r>
    </w:p>
    <w:p w:rsidR="00343096" w:rsidRPr="005B6209" w:rsidRDefault="00343096" w:rsidP="0034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Pr="00C77134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 – для физических лиц;</w:t>
      </w:r>
    </w:p>
    <w:p w:rsidR="00343096" w:rsidRPr="005B6209" w:rsidRDefault="00343096" w:rsidP="0034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7213CD">
        <w:rPr>
          <w:rFonts w:ascii="Times New Roman" w:hAnsi="Times New Roman"/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rFonts w:ascii="Times New Roman" w:hAnsi="Times New Roman"/>
          <w:sz w:val="28"/>
          <w:szCs w:val="28"/>
        </w:rPr>
        <w:t>, с предъявлением оригиналов для сверки - для представителей заявителя;</w:t>
      </w:r>
    </w:p>
    <w:p w:rsidR="00343096" w:rsidRPr="005B6209" w:rsidRDefault="00343096" w:rsidP="0034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копия </w:t>
      </w:r>
      <w:r w:rsidRPr="00804BB6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804BB6">
        <w:rPr>
          <w:rFonts w:ascii="Times New Roman" w:hAnsi="Times New Roman"/>
          <w:sz w:val="28"/>
          <w:szCs w:val="28"/>
        </w:rPr>
        <w:t xml:space="preserve"> о смерти</w:t>
      </w:r>
      <w:r>
        <w:rPr>
          <w:rFonts w:ascii="Times New Roman" w:hAnsi="Times New Roman"/>
          <w:sz w:val="28"/>
          <w:szCs w:val="28"/>
        </w:rPr>
        <w:t xml:space="preserve">, документа, </w:t>
      </w:r>
      <w:r w:rsidRPr="00184051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184051">
        <w:rPr>
          <w:rFonts w:ascii="Times New Roman" w:hAnsi="Times New Roman"/>
          <w:sz w:val="28"/>
          <w:szCs w:val="28"/>
        </w:rPr>
        <w:t xml:space="preserve"> факт государственной регист</w:t>
      </w:r>
      <w:r>
        <w:rPr>
          <w:rFonts w:ascii="Times New Roman" w:hAnsi="Times New Roman"/>
          <w:sz w:val="28"/>
          <w:szCs w:val="28"/>
        </w:rPr>
        <w:t>рации рождения мертвого ребенка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сверки);</w:t>
      </w:r>
    </w:p>
    <w:p w:rsidR="00343096" w:rsidRPr="005B6209" w:rsidRDefault="00343096" w:rsidP="0034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Pr="005B6209">
        <w:rPr>
          <w:rFonts w:ascii="Times New Roman" w:hAnsi="Times New Roman"/>
          <w:sz w:val="28"/>
          <w:szCs w:val="28"/>
        </w:rPr>
        <w:t>согласие органов внутренних дел на погребение умершего, личность которого не установл</w:t>
      </w:r>
      <w:r>
        <w:rPr>
          <w:rFonts w:ascii="Times New Roman" w:hAnsi="Times New Roman"/>
          <w:sz w:val="28"/>
          <w:szCs w:val="28"/>
        </w:rPr>
        <w:t>ена (</w:t>
      </w:r>
      <w:r w:rsidRPr="005B6209">
        <w:rPr>
          <w:rFonts w:ascii="Times New Roman" w:hAnsi="Times New Roman"/>
          <w:sz w:val="28"/>
          <w:szCs w:val="28"/>
        </w:rPr>
        <w:t>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</w:t>
      </w:r>
      <w:r>
        <w:rPr>
          <w:rFonts w:ascii="Times New Roman" w:hAnsi="Times New Roman"/>
          <w:sz w:val="28"/>
          <w:szCs w:val="28"/>
        </w:rPr>
        <w:t>);</w:t>
      </w:r>
    </w:p>
    <w:p w:rsidR="00343096" w:rsidRPr="005B6209" w:rsidRDefault="00343096" w:rsidP="003430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114AF">
        <w:rPr>
          <w:rFonts w:ascii="Times New Roman" w:hAnsi="Times New Roman"/>
          <w:sz w:val="28"/>
          <w:szCs w:val="28"/>
        </w:rPr>
        <w:t xml:space="preserve">– </w:t>
      </w:r>
      <w:r w:rsidRPr="000A01A5">
        <w:rPr>
          <w:rFonts w:ascii="Times New Roman" w:hAnsi="Times New Roman"/>
          <w:sz w:val="28"/>
          <w:szCs w:val="28"/>
        </w:rPr>
        <w:t>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061BBA" w:rsidRDefault="00061BBA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061B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left="4956"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B62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5B62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Регламенту </w:t>
      </w:r>
    </w:p>
    <w:p w:rsidR="00343096" w:rsidRPr="005B6209" w:rsidRDefault="00343096" w:rsidP="003430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1" w:name="Par486"/>
      <w:bookmarkEnd w:id="1"/>
      <w:r>
        <w:rPr>
          <w:rFonts w:ascii="Times New Roman" w:hAnsi="Times New Roman"/>
          <w:sz w:val="28"/>
          <w:szCs w:val="28"/>
        </w:rPr>
        <w:t xml:space="preserve">                                                             ФОРМА </w:t>
      </w:r>
      <w:r w:rsidRPr="005B6209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Я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 администрации МО Сертолово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____________________________________________________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Cs/>
          <w:sz w:val="28"/>
          <w:szCs w:val="28"/>
        </w:rPr>
        <w:t>адрес</w:t>
      </w:r>
      <w:r w:rsidRPr="00470CEB">
        <w:rPr>
          <w:rFonts w:ascii="Times New Roman" w:hAnsi="Times New Roman"/>
          <w:iCs/>
          <w:sz w:val="28"/>
          <w:szCs w:val="28"/>
        </w:rPr>
        <w:t xml:space="preserve"> эл. </w:t>
      </w:r>
      <w:r>
        <w:rPr>
          <w:rFonts w:ascii="Times New Roman" w:hAnsi="Times New Roman"/>
          <w:iCs/>
          <w:sz w:val="28"/>
          <w:szCs w:val="28"/>
        </w:rPr>
        <w:t xml:space="preserve">               </w:t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</w:r>
      <w:r>
        <w:rPr>
          <w:rFonts w:ascii="Times New Roman" w:hAnsi="Times New Roman"/>
          <w:iCs/>
          <w:sz w:val="28"/>
          <w:szCs w:val="28"/>
        </w:rPr>
        <w:tab/>
        <w:t xml:space="preserve">                                                </w:t>
      </w:r>
      <w:proofErr w:type="spellStart"/>
      <w:r>
        <w:rPr>
          <w:rFonts w:ascii="Times New Roman" w:hAnsi="Times New Roman"/>
          <w:iCs/>
          <w:sz w:val="28"/>
          <w:szCs w:val="28"/>
        </w:rPr>
        <w:t>почты</w:t>
      </w:r>
      <w:r>
        <w:rPr>
          <w:rFonts w:ascii="Times New Roman" w:hAnsi="Times New Roman"/>
          <w:i/>
          <w:sz w:val="20"/>
          <w:szCs w:val="20"/>
        </w:rPr>
        <w:t>___</w:t>
      </w:r>
      <w:proofErr w:type="gramStart"/>
      <w:r w:rsidRPr="004D3852">
        <w:rPr>
          <w:rFonts w:ascii="Times New Roman" w:hAnsi="Times New Roman"/>
          <w:i/>
          <w:color w:val="4472C4"/>
          <w:sz w:val="20"/>
          <w:szCs w:val="20"/>
        </w:rPr>
        <w:t>Зачем</w:t>
      </w:r>
      <w:proofErr w:type="spellEnd"/>
      <w:r w:rsidRPr="004D3852">
        <w:rPr>
          <w:rFonts w:ascii="Times New Roman" w:hAnsi="Times New Roman"/>
          <w:i/>
          <w:color w:val="4472C4"/>
          <w:sz w:val="20"/>
          <w:szCs w:val="20"/>
        </w:rPr>
        <w:t>?_</w:t>
      </w:r>
      <w:proofErr w:type="gramEnd"/>
      <w:r w:rsidRPr="004D3852">
        <w:rPr>
          <w:rFonts w:ascii="Times New Roman" w:hAnsi="Times New Roman"/>
          <w:i/>
          <w:color w:val="4472C4"/>
          <w:sz w:val="20"/>
          <w:szCs w:val="20"/>
        </w:rPr>
        <w:t>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</w:rPr>
      </w:pPr>
      <w:r w:rsidRPr="00470CEB">
        <w:rPr>
          <w:rFonts w:ascii="Times New Roman" w:hAnsi="Times New Roman"/>
          <w:iCs/>
          <w:sz w:val="28"/>
          <w:szCs w:val="28"/>
        </w:rPr>
        <w:t>телефон для связи</w:t>
      </w:r>
      <w:r>
        <w:rPr>
          <w:rFonts w:ascii="Times New Roman" w:hAnsi="Times New Roman"/>
          <w:i/>
          <w:sz w:val="20"/>
          <w:szCs w:val="20"/>
        </w:rPr>
        <w:t>______________________________</w:t>
      </w:r>
    </w:p>
    <w:p w:rsidR="00343096" w:rsidRPr="00F02A21" w:rsidRDefault="00343096" w:rsidP="00343096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hAnsi="Times New Roman"/>
          <w:i/>
          <w:sz w:val="20"/>
          <w:szCs w:val="20"/>
        </w:rPr>
      </w:pPr>
      <w:r w:rsidRPr="00F02A21">
        <w:rPr>
          <w:rFonts w:ascii="Times New Roman" w:hAnsi="Times New Roman"/>
          <w:i/>
          <w:sz w:val="20"/>
          <w:szCs w:val="20"/>
        </w:rPr>
        <w:t>(для физического лица,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его представителя указываются: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F02A21">
        <w:rPr>
          <w:rFonts w:ascii="Times New Roman" w:hAnsi="Times New Roman"/>
          <w:i/>
          <w:sz w:val="20"/>
          <w:szCs w:val="20"/>
        </w:rPr>
        <w:t>фамилия, имя, отчество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(последнее - при наличии),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место жительства, контактный телефон</w:t>
      </w:r>
      <w:r>
        <w:rPr>
          <w:rFonts w:ascii="Times New Roman" w:hAnsi="Times New Roman"/>
          <w:sz w:val="28"/>
          <w:szCs w:val="28"/>
        </w:rPr>
        <w:t>;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r w:rsidRPr="00F02A21">
        <w:rPr>
          <w:rFonts w:ascii="Times New Roman" w:hAnsi="Times New Roman"/>
          <w:i/>
          <w:sz w:val="20"/>
          <w:szCs w:val="20"/>
        </w:rPr>
        <w:t>для индивидуального предпринимателя: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фамилия, имя, отчество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(последнее - при наличии),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место жительства, контактный телефон,</w:t>
      </w:r>
      <w:r>
        <w:rPr>
          <w:rFonts w:ascii="Times New Roman" w:hAnsi="Times New Roman"/>
          <w:i/>
          <w:sz w:val="20"/>
          <w:szCs w:val="20"/>
        </w:rPr>
        <w:t xml:space="preserve">                                                   </w:t>
      </w:r>
    </w:p>
    <w:p w:rsidR="00343096" w:rsidRPr="000A01A5" w:rsidRDefault="00343096" w:rsidP="0034309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r w:rsidRPr="000A01A5">
        <w:rPr>
          <w:rFonts w:ascii="Times New Roman" w:hAnsi="Times New Roman"/>
          <w:i/>
          <w:sz w:val="20"/>
          <w:szCs w:val="20"/>
        </w:rPr>
        <w:t xml:space="preserve"> для представителя фамилия, имя, отчество (последнее - при наличии);</w:t>
      </w:r>
    </w:p>
    <w:p w:rsidR="00343096" w:rsidRPr="00F02A21" w:rsidRDefault="00343096" w:rsidP="0034309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для юридического лица: </w:t>
      </w:r>
      <w:r w:rsidRPr="00F02A21">
        <w:rPr>
          <w:rFonts w:ascii="Times New Roman" w:hAnsi="Times New Roman"/>
          <w:i/>
          <w:sz w:val="20"/>
          <w:szCs w:val="20"/>
        </w:rPr>
        <w:t>полное наименование, место нахождения,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контактный телефон,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фамилия, имя, отчество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(последнее - при наличии)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F02A21">
        <w:rPr>
          <w:rFonts w:ascii="Times New Roman" w:hAnsi="Times New Roman"/>
          <w:i/>
          <w:sz w:val="20"/>
          <w:szCs w:val="20"/>
        </w:rPr>
        <w:t>представителя)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</w:t>
      </w:r>
      <w:r w:rsidRPr="000A01A5">
        <w:rPr>
          <w:rFonts w:ascii="Times New Roman" w:hAnsi="Times New Roman"/>
          <w:sz w:val="28"/>
          <w:szCs w:val="28"/>
        </w:rPr>
        <w:t>(последнее - при наличии),</w:t>
      </w:r>
      <w:r>
        <w:rPr>
          <w:rFonts w:ascii="Times New Roman" w:hAnsi="Times New Roman"/>
          <w:sz w:val="28"/>
          <w:szCs w:val="28"/>
        </w:rPr>
        <w:t xml:space="preserve"> сведения о родственных или иных отношениях с умершим (-ей, -ими)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На территории общественного кладбища </w:t>
      </w:r>
      <w:r w:rsidRPr="00EC7F12">
        <w:rPr>
          <w:rFonts w:ascii="Times New Roman" w:hAnsi="Times New Roman"/>
          <w:bCs/>
          <w:sz w:val="28"/>
          <w:szCs w:val="28"/>
          <w:u w:val="single"/>
        </w:rPr>
        <w:t>муниципального образования Сертолово Всеволожского муниципального района Ленинградской области</w:t>
      </w:r>
    </w:p>
    <w:p w:rsidR="00343096" w:rsidRPr="000A01A5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1A5">
        <w:rPr>
          <w:rFonts w:ascii="Times New Roman" w:hAnsi="Times New Roman"/>
          <w:i/>
          <w:sz w:val="20"/>
          <w:szCs w:val="20"/>
        </w:rPr>
        <w:t xml:space="preserve"> (указывается наименование общественного кладбища, а также номер участка, квартала, если заявитель располагает такой информацией)</w:t>
      </w:r>
      <w:r w:rsidRPr="000A01A5">
        <w:rPr>
          <w:rFonts w:ascii="Times New Roman" w:hAnsi="Times New Roman"/>
          <w:sz w:val="28"/>
          <w:szCs w:val="28"/>
        </w:rPr>
        <w:t>.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5D6E">
        <w:rPr>
          <w:rFonts w:ascii="Times New Roman" w:hAnsi="Times New Roman"/>
          <w:sz w:val="28"/>
          <w:szCs w:val="28"/>
        </w:rPr>
        <w:t xml:space="preserve">Действующие нормы и правила установки </w:t>
      </w:r>
      <w:r w:rsidRPr="00B16A31">
        <w:rPr>
          <w:rFonts w:ascii="Times New Roman" w:hAnsi="Times New Roman"/>
          <w:sz w:val="28"/>
          <w:szCs w:val="28"/>
        </w:rPr>
        <w:t>памятник</w:t>
      </w:r>
      <w:r>
        <w:rPr>
          <w:rFonts w:ascii="Times New Roman" w:hAnsi="Times New Roman"/>
          <w:sz w:val="28"/>
          <w:szCs w:val="28"/>
        </w:rPr>
        <w:t>ов</w:t>
      </w:r>
      <w:r w:rsidRPr="00B16A31">
        <w:rPr>
          <w:rFonts w:ascii="Times New Roman" w:hAnsi="Times New Roman"/>
          <w:sz w:val="28"/>
          <w:szCs w:val="28"/>
        </w:rPr>
        <w:t>, памятны</w:t>
      </w:r>
      <w:r>
        <w:rPr>
          <w:rFonts w:ascii="Times New Roman" w:hAnsi="Times New Roman"/>
          <w:sz w:val="28"/>
          <w:szCs w:val="28"/>
        </w:rPr>
        <w:t>х</w:t>
      </w:r>
      <w:r w:rsidRPr="00B16A31">
        <w:rPr>
          <w:rFonts w:ascii="Times New Roman" w:hAnsi="Times New Roman"/>
          <w:sz w:val="28"/>
          <w:szCs w:val="28"/>
        </w:rPr>
        <w:t xml:space="preserve"> знак</w:t>
      </w:r>
      <w:r>
        <w:rPr>
          <w:rFonts w:ascii="Times New Roman" w:hAnsi="Times New Roman"/>
          <w:sz w:val="28"/>
          <w:szCs w:val="28"/>
        </w:rPr>
        <w:t>ов</w:t>
      </w:r>
      <w:r w:rsidRPr="00B16A31">
        <w:rPr>
          <w:rFonts w:ascii="Times New Roman" w:hAnsi="Times New Roman"/>
          <w:sz w:val="28"/>
          <w:szCs w:val="28"/>
        </w:rPr>
        <w:t>, надмогильны</w:t>
      </w:r>
      <w:r>
        <w:rPr>
          <w:rFonts w:ascii="Times New Roman" w:hAnsi="Times New Roman"/>
          <w:sz w:val="28"/>
          <w:szCs w:val="28"/>
        </w:rPr>
        <w:t>х</w:t>
      </w:r>
      <w:r w:rsidRPr="00B16A31">
        <w:rPr>
          <w:rFonts w:ascii="Times New Roman" w:hAnsi="Times New Roman"/>
          <w:sz w:val="28"/>
          <w:szCs w:val="28"/>
        </w:rPr>
        <w:t xml:space="preserve"> и мемориальны</w:t>
      </w:r>
      <w:r>
        <w:rPr>
          <w:rFonts w:ascii="Times New Roman" w:hAnsi="Times New Roman"/>
          <w:sz w:val="28"/>
          <w:szCs w:val="28"/>
        </w:rPr>
        <w:t>х сооружений</w:t>
      </w:r>
      <w:r w:rsidRPr="00C45D6E">
        <w:rPr>
          <w:rFonts w:ascii="Times New Roman" w:hAnsi="Times New Roman"/>
          <w:sz w:val="28"/>
          <w:szCs w:val="28"/>
        </w:rPr>
        <w:t xml:space="preserve"> обязуюсь соблюдать.</w:t>
      </w:r>
    </w:p>
    <w:p w:rsidR="00343096" w:rsidRPr="00C45D6E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организации, предоставляющей похоронные услуги:</w:t>
      </w:r>
    </w:p>
    <w:p w:rsidR="00343096" w:rsidRPr="00C45D6E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6E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43096" w:rsidRPr="00C21B57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C21B57">
        <w:rPr>
          <w:rFonts w:ascii="Times New Roman" w:hAnsi="Times New Roman"/>
          <w:i/>
          <w:sz w:val="20"/>
          <w:szCs w:val="20"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c"/>
          <w:rFonts w:ascii="Times New Roman" w:hAnsi="Times New Roman"/>
          <w:i/>
          <w:sz w:val="20"/>
          <w:szCs w:val="20"/>
        </w:rPr>
        <w:footnoteReference w:id="1"/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096" w:rsidRPr="00B20CF5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(отметить знаком «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»)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7134">
        <w:rPr>
          <w:rFonts w:ascii="Times New Roman" w:hAnsi="Times New Roman"/>
          <w:sz w:val="28"/>
          <w:szCs w:val="28"/>
        </w:rPr>
        <w:t>копия документа, удостоверяющего личность заявителя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 – для физических лиц;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13CD">
        <w:rPr>
          <w:rFonts w:ascii="Times New Roman" w:hAnsi="Times New Roman"/>
          <w:sz w:val="28"/>
          <w:szCs w:val="28"/>
        </w:rPr>
        <w:t>копии документов, удостоверяющих личность и подтверждающих полномочия лица, представляющего интересы заявителя</w:t>
      </w:r>
      <w:r>
        <w:rPr>
          <w:rFonts w:ascii="Times New Roman" w:hAnsi="Times New Roman"/>
          <w:sz w:val="28"/>
          <w:szCs w:val="28"/>
        </w:rPr>
        <w:t xml:space="preserve">, с предъявлением оригиналов для сверки - для представителей заявителя; копия </w:t>
      </w:r>
      <w:r w:rsidRPr="00804BB6">
        <w:rPr>
          <w:rFonts w:ascii="Times New Roman" w:hAnsi="Times New Roman"/>
          <w:sz w:val="28"/>
          <w:szCs w:val="28"/>
        </w:rPr>
        <w:t>свидетельств</w:t>
      </w:r>
      <w:r>
        <w:rPr>
          <w:rFonts w:ascii="Times New Roman" w:hAnsi="Times New Roman"/>
          <w:sz w:val="28"/>
          <w:szCs w:val="28"/>
        </w:rPr>
        <w:t>а</w:t>
      </w:r>
      <w:r w:rsidRPr="00804BB6">
        <w:rPr>
          <w:rFonts w:ascii="Times New Roman" w:hAnsi="Times New Roman"/>
          <w:sz w:val="28"/>
          <w:szCs w:val="28"/>
        </w:rPr>
        <w:t xml:space="preserve"> о смерти</w:t>
      </w:r>
      <w:r>
        <w:rPr>
          <w:rFonts w:ascii="Times New Roman" w:hAnsi="Times New Roman"/>
          <w:sz w:val="28"/>
          <w:szCs w:val="28"/>
        </w:rPr>
        <w:t xml:space="preserve">, документа, </w:t>
      </w:r>
      <w:r w:rsidRPr="00184051">
        <w:rPr>
          <w:rFonts w:ascii="Times New Roman" w:hAnsi="Times New Roman"/>
          <w:sz w:val="28"/>
          <w:szCs w:val="28"/>
        </w:rPr>
        <w:t>подтверждающ</w:t>
      </w:r>
      <w:r>
        <w:rPr>
          <w:rFonts w:ascii="Times New Roman" w:hAnsi="Times New Roman"/>
          <w:sz w:val="28"/>
          <w:szCs w:val="28"/>
        </w:rPr>
        <w:t>его</w:t>
      </w:r>
      <w:r w:rsidRPr="00184051">
        <w:rPr>
          <w:rFonts w:ascii="Times New Roman" w:hAnsi="Times New Roman"/>
          <w:sz w:val="28"/>
          <w:szCs w:val="28"/>
        </w:rPr>
        <w:t xml:space="preserve"> факт государственной регист</w:t>
      </w:r>
      <w:r>
        <w:rPr>
          <w:rFonts w:ascii="Times New Roman" w:hAnsi="Times New Roman"/>
          <w:sz w:val="28"/>
          <w:szCs w:val="28"/>
        </w:rPr>
        <w:t>рации рождения мертвого ребенка (</w:t>
      </w:r>
      <w:r w:rsidRPr="00C77134">
        <w:rPr>
          <w:rFonts w:ascii="Times New Roman" w:hAnsi="Times New Roman"/>
          <w:sz w:val="28"/>
          <w:szCs w:val="28"/>
        </w:rPr>
        <w:t>с предъявлением оригинала</w:t>
      </w:r>
      <w:r>
        <w:rPr>
          <w:rFonts w:ascii="Times New Roman" w:hAnsi="Times New Roman"/>
          <w:sz w:val="28"/>
          <w:szCs w:val="28"/>
        </w:rPr>
        <w:t xml:space="preserve"> для сверки);</w:t>
      </w:r>
    </w:p>
    <w:p w:rsidR="00343096" w:rsidRPr="00F67B74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B74">
        <w:rPr>
          <w:rFonts w:ascii="Times New Roman" w:hAnsi="Times New Roman"/>
          <w:sz w:val="28"/>
          <w:szCs w:val="28"/>
        </w:rPr>
        <w:t xml:space="preserve">согласие органов внутренних дел на погребение умершего, личность которого не установлена (для выдачи разрешения на погребение умершего, </w:t>
      </w:r>
      <w:r w:rsidRPr="00F67B74">
        <w:rPr>
          <w:rFonts w:ascii="Times New Roman" w:hAnsi="Times New Roman"/>
          <w:sz w:val="28"/>
          <w:szCs w:val="28"/>
        </w:rPr>
        <w:lastRenderedPageBreak/>
        <w:t>личность которого не установлена органами внутренних дел в определенные законодательством Российской Федерации сроки);</w:t>
      </w:r>
    </w:p>
    <w:p w:rsidR="00343096" w:rsidRPr="00F67B74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7B74">
        <w:rPr>
          <w:rFonts w:ascii="Times New Roman" w:hAnsi="Times New Roman"/>
          <w:sz w:val="28"/>
          <w:szCs w:val="28"/>
        </w:rPr>
        <w:t>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343096" w:rsidRPr="00C77134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документы ______________________________ (указать какие).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3096" w:rsidRPr="00B20CF5" w:rsidRDefault="00343096" w:rsidP="00343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CF5">
        <w:rPr>
          <w:rFonts w:ascii="Times New Roman" w:hAnsi="Times New Roman"/>
          <w:sz w:val="28"/>
          <w:szCs w:val="28"/>
        </w:rPr>
        <w:t>За до</w:t>
      </w:r>
      <w:r>
        <w:rPr>
          <w:rFonts w:ascii="Times New Roman" w:hAnsi="Times New Roman"/>
          <w:sz w:val="28"/>
          <w:szCs w:val="28"/>
        </w:rPr>
        <w:t>стоверность</w:t>
      </w:r>
      <w:r w:rsidRPr="00B20CF5">
        <w:rPr>
          <w:rFonts w:ascii="Times New Roman" w:hAnsi="Times New Roman"/>
          <w:sz w:val="28"/>
          <w:szCs w:val="28"/>
        </w:rPr>
        <w:t xml:space="preserve"> предоставленных сведений несу полную ответственность.</w:t>
      </w:r>
    </w:p>
    <w:p w:rsidR="00343096" w:rsidRPr="000A01A5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01A5">
        <w:rPr>
          <w:rFonts w:ascii="Times New Roman" w:hAnsi="Times New Roman"/>
          <w:sz w:val="28"/>
          <w:szCs w:val="28"/>
        </w:rPr>
        <w:t>Ответственный за место захоронение: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наименование юридического лица – для юридического лица __________________________________________________________________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6E">
        <w:rPr>
          <w:rFonts w:ascii="Times New Roman" w:hAnsi="Times New Roman"/>
          <w:sz w:val="28"/>
          <w:szCs w:val="28"/>
        </w:rPr>
        <w:t>Подпись</w:t>
      </w:r>
      <w:r>
        <w:rPr>
          <w:rFonts w:ascii="Times New Roman" w:hAnsi="Times New Roman"/>
          <w:sz w:val="28"/>
          <w:szCs w:val="28"/>
        </w:rPr>
        <w:t xml:space="preserve"> _____________                                             Д</w:t>
      </w:r>
      <w:r w:rsidRPr="00C45D6E">
        <w:rPr>
          <w:rFonts w:ascii="Times New Roman" w:hAnsi="Times New Roman"/>
          <w:sz w:val="28"/>
          <w:szCs w:val="28"/>
        </w:rPr>
        <w:t>ата</w:t>
      </w:r>
      <w:r>
        <w:rPr>
          <w:rFonts w:ascii="Times New Roman" w:hAnsi="Times New Roman"/>
          <w:sz w:val="28"/>
          <w:szCs w:val="28"/>
        </w:rPr>
        <w:t xml:space="preserve"> __________________</w:t>
      </w:r>
    </w:p>
    <w:p w:rsidR="00343096" w:rsidRPr="00C45D6E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43096" w:rsidRPr="00C45D6E" w:rsidRDefault="00343096" w:rsidP="003430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5D6E">
        <w:rPr>
          <w:rFonts w:ascii="Times New Roman" w:hAnsi="Times New Roman"/>
          <w:sz w:val="28"/>
          <w:szCs w:val="28"/>
        </w:rPr>
        <w:t xml:space="preserve">Порядковый номер в книге </w:t>
      </w:r>
      <w:r>
        <w:rPr>
          <w:rFonts w:ascii="Times New Roman" w:hAnsi="Times New Roman"/>
          <w:sz w:val="28"/>
          <w:szCs w:val="28"/>
        </w:rPr>
        <w:t>учета (</w:t>
      </w:r>
      <w:r w:rsidRPr="00C45D6E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>)</w:t>
      </w:r>
      <w:r w:rsidRPr="00C45D6E">
        <w:rPr>
          <w:rFonts w:ascii="Times New Roman" w:hAnsi="Times New Roman"/>
          <w:sz w:val="28"/>
          <w:szCs w:val="28"/>
        </w:rPr>
        <w:t xml:space="preserve"> захоронений _________</w:t>
      </w:r>
      <w:r>
        <w:rPr>
          <w:rFonts w:ascii="Times New Roman" w:hAnsi="Times New Roman"/>
          <w:sz w:val="28"/>
          <w:szCs w:val="28"/>
        </w:rPr>
        <w:t>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43096" w:rsidRPr="00470CEB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0CEB">
        <w:rPr>
          <w:rFonts w:ascii="Times New Roman" w:hAnsi="Times New Roman"/>
          <w:b/>
          <w:bCs/>
          <w:sz w:val="28"/>
          <w:szCs w:val="28"/>
        </w:rPr>
        <w:t>Согласование: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кладбища в лице специализированной службы по вопросам похоронного дела на территории МО Сертолово о возможности выделения земельного участка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Сертоловского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общественного кладбища для погребения умершего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43096" w:rsidRPr="009F47ED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F47ED">
        <w:rPr>
          <w:rFonts w:ascii="Times New Roman" w:hAnsi="Times New Roman"/>
          <w:sz w:val="28"/>
          <w:szCs w:val="28"/>
          <w:u w:val="single"/>
        </w:rPr>
        <w:t>Согласовано  /</w:t>
      </w:r>
      <w:proofErr w:type="gramEnd"/>
      <w:r w:rsidRPr="009F47ED">
        <w:rPr>
          <w:rFonts w:ascii="Times New Roman" w:hAnsi="Times New Roman"/>
          <w:sz w:val="28"/>
          <w:szCs w:val="28"/>
          <w:u w:val="single"/>
        </w:rPr>
        <w:t xml:space="preserve"> Отказано 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9F47ED">
        <w:rPr>
          <w:rFonts w:ascii="Times New Roman" w:hAnsi="Times New Roman"/>
        </w:rPr>
        <w:t>(ненужное зачеркнуть)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____________________/_______________________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Подпись уполномоченного лица администрации кладбища</w:t>
      </w:r>
    </w:p>
    <w:p w:rsidR="00343096" w:rsidRPr="00EC7F12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Pr="00EC7F12">
        <w:rPr>
          <w:rFonts w:ascii="Times New Roman" w:hAnsi="Times New Roman"/>
          <w:sz w:val="24"/>
          <w:szCs w:val="24"/>
        </w:rPr>
        <w:t>М.П.</w:t>
      </w:r>
    </w:p>
    <w:p w:rsidR="00343096" w:rsidRPr="00470CEB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0CEB">
        <w:rPr>
          <w:rFonts w:ascii="Times New Roman" w:hAnsi="Times New Roman"/>
          <w:b/>
          <w:bCs/>
          <w:sz w:val="28"/>
          <w:szCs w:val="28"/>
        </w:rPr>
        <w:t>Решение о предоставлении муниципальной услуги: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</w:p>
    <w:p w:rsidR="00343096" w:rsidRPr="009F47ED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9F47ED">
        <w:rPr>
          <w:rFonts w:ascii="Times New Roman" w:hAnsi="Times New Roman"/>
          <w:sz w:val="28"/>
          <w:szCs w:val="28"/>
          <w:u w:val="single"/>
        </w:rPr>
        <w:t>Согласовано  /</w:t>
      </w:r>
      <w:proofErr w:type="gramEnd"/>
      <w:r w:rsidRPr="009F47ED">
        <w:rPr>
          <w:rFonts w:ascii="Times New Roman" w:hAnsi="Times New Roman"/>
          <w:sz w:val="28"/>
          <w:szCs w:val="28"/>
          <w:u w:val="single"/>
        </w:rPr>
        <w:t xml:space="preserve"> Отказано 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9F47ED">
        <w:rPr>
          <w:rFonts w:ascii="Times New Roman" w:hAnsi="Times New Roman"/>
        </w:rPr>
        <w:t>(ненужное зачеркнуть)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_________________________/______________________________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Подпись уполномоченного лица от органа, 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уполномоченного на предоставление муниципальной услуги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43096" w:rsidRPr="00470CEB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70CEB">
        <w:rPr>
          <w:rFonts w:ascii="Times New Roman" w:hAnsi="Times New Roman"/>
          <w:b/>
          <w:bCs/>
          <w:sz w:val="28"/>
          <w:szCs w:val="28"/>
        </w:rPr>
        <w:t>Копия решения о предоставлении муниципальной услуги получена заявителем:</w:t>
      </w:r>
    </w:p>
    <w:p w:rsidR="00343096" w:rsidRPr="00470CEB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_______________________/____________________________________   ____________________</w:t>
      </w:r>
    </w:p>
    <w:p w:rsidR="00343096" w:rsidRDefault="00343096" w:rsidP="0034309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Подпись                                           расшифровка                                             дата</w:t>
      </w:r>
    </w:p>
    <w:p w:rsidR="00061BBA" w:rsidRDefault="00061BBA" w:rsidP="001966AD">
      <w:pPr>
        <w:suppressAutoHyphens/>
        <w:autoSpaceDE w:val="0"/>
        <w:spacing w:after="0" w:line="240" w:lineRule="auto"/>
        <w:rPr>
          <w:sz w:val="28"/>
          <w:szCs w:val="28"/>
          <w:lang w:eastAsia="en-US"/>
        </w:rPr>
      </w:pPr>
    </w:p>
    <w:p w:rsidR="00343096" w:rsidRDefault="00343096" w:rsidP="001966AD">
      <w:pPr>
        <w:suppressAutoHyphens/>
        <w:autoSpaceDE w:val="0"/>
        <w:spacing w:after="0" w:line="240" w:lineRule="auto"/>
        <w:rPr>
          <w:sz w:val="28"/>
          <w:szCs w:val="28"/>
          <w:lang w:eastAsia="en-US"/>
        </w:rPr>
      </w:pPr>
    </w:p>
    <w:p w:rsidR="00343096" w:rsidRDefault="00343096" w:rsidP="001966AD">
      <w:pPr>
        <w:suppressAutoHyphens/>
        <w:autoSpaceDE w:val="0"/>
        <w:spacing w:after="0" w:line="240" w:lineRule="auto"/>
        <w:rPr>
          <w:sz w:val="28"/>
          <w:szCs w:val="28"/>
          <w:lang w:eastAsia="en-US"/>
        </w:rPr>
      </w:pPr>
    </w:p>
    <w:p w:rsidR="00343096" w:rsidRDefault="00343096" w:rsidP="001966AD">
      <w:pPr>
        <w:suppressAutoHyphens/>
        <w:autoSpaceDE w:val="0"/>
        <w:spacing w:after="0" w:line="240" w:lineRule="auto"/>
        <w:rPr>
          <w:sz w:val="28"/>
          <w:szCs w:val="28"/>
          <w:lang w:eastAsia="en-US"/>
        </w:rPr>
      </w:pPr>
    </w:p>
    <w:p w:rsidR="00343096" w:rsidRDefault="00343096" w:rsidP="001966AD">
      <w:pPr>
        <w:suppressAutoHyphens/>
        <w:autoSpaceDE w:val="0"/>
        <w:spacing w:after="0" w:line="240" w:lineRule="auto"/>
        <w:rPr>
          <w:sz w:val="28"/>
          <w:szCs w:val="28"/>
          <w:lang w:eastAsia="en-US"/>
        </w:rPr>
      </w:pPr>
    </w:p>
    <w:p w:rsidR="00343096" w:rsidRDefault="00343096" w:rsidP="0086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802" w:rsidRPr="00061BBA" w:rsidRDefault="00ED6802" w:rsidP="00864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BA">
        <w:rPr>
          <w:rFonts w:ascii="Times New Roman" w:hAnsi="Times New Roman" w:cs="Times New Roman"/>
          <w:sz w:val="28"/>
          <w:szCs w:val="28"/>
        </w:rPr>
        <w:lastRenderedPageBreak/>
        <w:t>16. Предоставление муниципальной услуги для заявителя является бесплатным.</w:t>
      </w:r>
    </w:p>
    <w:p w:rsidR="00ED6802" w:rsidRPr="00061BBA" w:rsidRDefault="00ED6802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17. К целевым показателям доступности и качества муниципальной услуги относятся:</w:t>
      </w:r>
    </w:p>
    <w:p w:rsidR="00ED6802" w:rsidRPr="00061BBA" w:rsidRDefault="00ED6802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 xml:space="preserve">- </w:t>
      </w:r>
      <w:r w:rsidR="00343096" w:rsidRPr="005B6209">
        <w:rPr>
          <w:rFonts w:ascii="Times New Roman" w:hAnsi="Times New Roman"/>
          <w:sz w:val="28"/>
          <w:szCs w:val="28"/>
        </w:rPr>
        <w:t>соблюдение требований к местам предоставления муниципальной услуги, их транспортной доступности;</w:t>
      </w:r>
    </w:p>
    <w:p w:rsidR="00ED6802" w:rsidRDefault="00ED6802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 xml:space="preserve">- </w:t>
      </w:r>
      <w:r w:rsidR="00343096" w:rsidRPr="005B6209">
        <w:rPr>
          <w:rFonts w:ascii="Times New Roman" w:hAnsi="Times New Roman"/>
          <w:sz w:val="28"/>
          <w:szCs w:val="28"/>
        </w:rPr>
        <w:t>среднее время ожидания в очереди при подаче документов;</w:t>
      </w:r>
    </w:p>
    <w:p w:rsidR="00343096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отсутствие</w:t>
      </w:r>
      <w:r w:rsidRPr="005B6209">
        <w:rPr>
          <w:rFonts w:ascii="Times New Roman" w:hAnsi="Times New Roman"/>
          <w:sz w:val="28"/>
          <w:szCs w:val="28"/>
        </w:rPr>
        <w:t xml:space="preserve">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343096" w:rsidRPr="00061BBA" w:rsidRDefault="00343096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6209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уполномоченного органа.</w:t>
      </w:r>
    </w:p>
    <w:p w:rsidR="00ED6802" w:rsidRPr="00061BBA" w:rsidRDefault="00ED6802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17.1. К непосредственным показателям доступности и качества муниципальной услуги относятся:</w:t>
      </w:r>
    </w:p>
    <w:p w:rsidR="00ED6802" w:rsidRPr="00061BBA" w:rsidRDefault="00ED6802" w:rsidP="001966AD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возможность получения муниципальной услуги в МФЦ в соответствии с соглашением, заключенным между МФЦ и органом местного самоуправления, с момента вступления в силу соглашения о взаимодействии.</w:t>
      </w:r>
    </w:p>
    <w:p w:rsidR="00ED6802" w:rsidRPr="00061BBA" w:rsidRDefault="00ED6802" w:rsidP="00EB50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BBA">
        <w:rPr>
          <w:rFonts w:ascii="Times New Roman" w:hAnsi="Times New Roman" w:cs="Times New Roman"/>
          <w:sz w:val="28"/>
          <w:szCs w:val="28"/>
        </w:rPr>
        <w:t>19. Действие (бездействие) должностных лиц, а также принимаемые ими решения при предоставлении муниципальной услуги могут быть обжалованы в досудебном и судебном порядке.</w:t>
      </w:r>
    </w:p>
    <w:p w:rsidR="008F3778" w:rsidRDefault="008F3778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B6209">
        <w:rPr>
          <w:rFonts w:ascii="Times New Roman" w:hAnsi="Times New Roman"/>
          <w:sz w:val="28"/>
          <w:szCs w:val="28"/>
        </w:rPr>
        <w:t xml:space="preserve">Предметом досудебного (внесудебного) обжалования заявителями </w:t>
      </w:r>
      <w:r>
        <w:rPr>
          <w:rFonts w:ascii="Times New Roman" w:hAnsi="Times New Roman"/>
          <w:sz w:val="28"/>
          <w:szCs w:val="28"/>
        </w:rPr>
        <w:t>(</w:t>
      </w:r>
      <w:r w:rsidRPr="005B6209">
        <w:rPr>
          <w:rFonts w:ascii="Times New Roman" w:hAnsi="Times New Roman"/>
          <w:sz w:val="28"/>
          <w:szCs w:val="28"/>
        </w:rPr>
        <w:t>их представителями</w:t>
      </w:r>
      <w:r>
        <w:rPr>
          <w:rFonts w:ascii="Times New Roman" w:hAnsi="Times New Roman"/>
          <w:sz w:val="28"/>
          <w:szCs w:val="28"/>
        </w:rPr>
        <w:t>)</w:t>
      </w:r>
      <w:r w:rsidRPr="005B6209">
        <w:rPr>
          <w:rFonts w:ascii="Times New Roman" w:hAnsi="Times New Roman"/>
          <w:sz w:val="28"/>
          <w:szCs w:val="28"/>
        </w:rPr>
        <w:t xml:space="preserve">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 xml:space="preserve">3) </w:t>
      </w:r>
      <w:r w:rsidR="008F3778" w:rsidRPr="005B6209">
        <w:rPr>
          <w:rFonts w:ascii="Times New Roman" w:hAnsi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</w:t>
      </w:r>
      <w:r w:rsidR="008F3778">
        <w:rPr>
          <w:rFonts w:ascii="Times New Roman" w:hAnsi="Times New Roman"/>
          <w:sz w:val="28"/>
          <w:szCs w:val="28"/>
        </w:rPr>
        <w:t>Ленинградской</w:t>
      </w:r>
      <w:r w:rsidR="008F3778" w:rsidRPr="005B6209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</w:t>
      </w:r>
      <w:r w:rsidR="008F3778">
        <w:rPr>
          <w:rFonts w:ascii="Times New Roman" w:hAnsi="Times New Roman"/>
          <w:sz w:val="28"/>
          <w:szCs w:val="28"/>
        </w:rPr>
        <w:t xml:space="preserve"> МО Сертолово </w:t>
      </w:r>
      <w:r w:rsidR="008F3778" w:rsidRPr="005B6209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 xml:space="preserve">5) </w:t>
      </w:r>
      <w:r w:rsidR="008F3778" w:rsidRPr="005B6209">
        <w:rPr>
          <w:rFonts w:ascii="Times New Roman" w:hAnsi="Times New Roman"/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</w:t>
      </w:r>
      <w:r w:rsidR="008F3778">
        <w:rPr>
          <w:rFonts w:ascii="Times New Roman" w:hAnsi="Times New Roman"/>
          <w:sz w:val="28"/>
          <w:szCs w:val="28"/>
        </w:rPr>
        <w:t>Ленинградской</w:t>
      </w:r>
      <w:r w:rsidR="008F3778" w:rsidRPr="005B6209">
        <w:rPr>
          <w:rFonts w:ascii="Times New Roman" w:hAnsi="Times New Roman"/>
          <w:sz w:val="28"/>
          <w:szCs w:val="28"/>
        </w:rPr>
        <w:t xml:space="preserve"> области</w:t>
      </w:r>
      <w:r w:rsidR="008F3778">
        <w:rPr>
          <w:rFonts w:ascii="Times New Roman" w:hAnsi="Times New Roman"/>
          <w:sz w:val="28"/>
          <w:szCs w:val="28"/>
        </w:rPr>
        <w:t xml:space="preserve">, </w:t>
      </w:r>
      <w:r w:rsidR="008F3778" w:rsidRPr="005B6209">
        <w:rPr>
          <w:rFonts w:ascii="Times New Roman" w:hAnsi="Times New Roman"/>
          <w:sz w:val="28"/>
          <w:szCs w:val="28"/>
        </w:rPr>
        <w:t xml:space="preserve">муниципальными правовыми актами </w:t>
      </w:r>
      <w:r w:rsidR="008F3778">
        <w:rPr>
          <w:rFonts w:ascii="Times New Roman" w:hAnsi="Times New Roman"/>
          <w:sz w:val="28"/>
          <w:szCs w:val="28"/>
        </w:rPr>
        <w:t>МО Сертолово</w:t>
      </w:r>
      <w:r w:rsidR="008F3778" w:rsidRPr="005B6209">
        <w:rPr>
          <w:rFonts w:ascii="Times New Roman" w:hAnsi="Times New Roman"/>
          <w:sz w:val="28"/>
          <w:szCs w:val="28"/>
        </w:rPr>
        <w:t>;</w:t>
      </w:r>
    </w:p>
    <w:p w:rsidR="00ED6802" w:rsidRPr="00061BBA" w:rsidRDefault="00ED6802" w:rsidP="000B2AC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 xml:space="preserve">6) </w:t>
      </w:r>
      <w:r w:rsidR="008F3778" w:rsidRPr="005B6209">
        <w:rPr>
          <w:rFonts w:ascii="Times New Roman" w:hAnsi="Times New Roman"/>
          <w:sz w:val="28"/>
          <w:szCs w:val="28"/>
        </w:rPr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8F3778">
        <w:rPr>
          <w:rFonts w:ascii="Times New Roman" w:hAnsi="Times New Roman"/>
          <w:sz w:val="28"/>
          <w:szCs w:val="28"/>
        </w:rPr>
        <w:t>Ленинградской</w:t>
      </w:r>
      <w:r w:rsidR="008F3778" w:rsidRPr="005B6209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</w:t>
      </w:r>
      <w:r w:rsidR="008F3778">
        <w:rPr>
          <w:rFonts w:ascii="Times New Roman" w:hAnsi="Times New Roman"/>
          <w:sz w:val="28"/>
          <w:szCs w:val="28"/>
        </w:rPr>
        <w:t xml:space="preserve"> МО Сертолово</w:t>
      </w:r>
      <w:r w:rsidR="008F3778" w:rsidRPr="005B6209">
        <w:rPr>
          <w:rFonts w:ascii="Times New Roman" w:hAnsi="Times New Roman"/>
          <w:sz w:val="28"/>
          <w:szCs w:val="28"/>
        </w:rPr>
        <w:t>;</w:t>
      </w:r>
    </w:p>
    <w:p w:rsidR="00ED6802" w:rsidRDefault="00ED6802" w:rsidP="00343096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061BBA">
        <w:rPr>
          <w:rFonts w:ascii="Times New Roman" w:hAnsi="Times New Roman"/>
          <w:sz w:val="28"/>
          <w:szCs w:val="28"/>
        </w:rPr>
        <w:t xml:space="preserve">7) </w:t>
      </w:r>
      <w:r w:rsidR="008F3778" w:rsidRPr="005B6209">
        <w:rPr>
          <w:rFonts w:ascii="Times New Roman" w:hAnsi="Times New Roman"/>
          <w:sz w:val="28"/>
          <w:szCs w:val="28"/>
        </w:rPr>
        <w:t>отказ уполномоченного органа</w:t>
      </w:r>
      <w:r w:rsidR="008F3778">
        <w:rPr>
          <w:rFonts w:ascii="Times New Roman" w:hAnsi="Times New Roman"/>
          <w:sz w:val="28"/>
          <w:szCs w:val="28"/>
        </w:rPr>
        <w:t xml:space="preserve">, </w:t>
      </w:r>
      <w:r w:rsidR="008F3778" w:rsidRPr="005B6209">
        <w:rPr>
          <w:rFonts w:ascii="Times New Roman" w:hAnsi="Times New Roman"/>
          <w:sz w:val="28"/>
          <w:szCs w:val="28"/>
        </w:rPr>
        <w:t xml:space="preserve">должностного лица </w:t>
      </w:r>
      <w:r w:rsidR="008F3778">
        <w:rPr>
          <w:rFonts w:ascii="Times New Roman" w:hAnsi="Times New Roman"/>
          <w:sz w:val="28"/>
          <w:szCs w:val="28"/>
        </w:rPr>
        <w:t xml:space="preserve">уполномоченного органа, МФЦ, работника МФЦ </w:t>
      </w:r>
      <w:r w:rsidR="008F3778" w:rsidRPr="005B6209">
        <w:rPr>
          <w:rFonts w:ascii="Times New Roman" w:hAnsi="Times New Roman"/>
          <w:sz w:val="28"/>
          <w:szCs w:val="28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8F3778">
        <w:rPr>
          <w:rFonts w:ascii="Times New Roman" w:hAnsi="Times New Roman"/>
          <w:sz w:val="28"/>
          <w:szCs w:val="28"/>
        </w:rPr>
        <w:t>;</w:t>
      </w:r>
    </w:p>
    <w:p w:rsidR="008F3778" w:rsidRDefault="008F3778" w:rsidP="00343096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8) </w:t>
      </w:r>
      <w:r>
        <w:rPr>
          <w:rFonts w:ascii="Times New Roman" w:hAnsi="Times New Roman"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8F3778" w:rsidRDefault="008F3778" w:rsidP="008F3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МО Сертолово;</w:t>
      </w:r>
    </w:p>
    <w:p w:rsidR="008F3778" w:rsidRPr="006D7968" w:rsidRDefault="008F3778" w:rsidP="008F3778">
      <w:pPr>
        <w:pStyle w:val="a9"/>
        <w:jc w:val="both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 w:rsidRPr="00B22F65">
        <w:rPr>
          <w:rFonts w:ascii="Times New Roman" w:hAnsi="Times New Roman"/>
          <w:sz w:val="28"/>
          <w:szCs w:val="28"/>
        </w:rPr>
        <w:t xml:space="preserve">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12" w:history="1">
        <w:r w:rsidRPr="00B22F65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B22F65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sectPr w:rsidR="008F3778" w:rsidRPr="006D7968" w:rsidSect="008114AF">
      <w:pgSz w:w="11906" w:h="16838"/>
      <w:pgMar w:top="993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7FC" w:rsidRDefault="00A127FC" w:rsidP="00343096">
      <w:pPr>
        <w:spacing w:after="0" w:line="240" w:lineRule="auto"/>
      </w:pPr>
      <w:r>
        <w:separator/>
      </w:r>
    </w:p>
  </w:endnote>
  <w:endnote w:type="continuationSeparator" w:id="0">
    <w:p w:rsidR="00A127FC" w:rsidRDefault="00A127FC" w:rsidP="0034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7FC" w:rsidRDefault="00A127FC" w:rsidP="00343096">
      <w:pPr>
        <w:spacing w:after="0" w:line="240" w:lineRule="auto"/>
      </w:pPr>
      <w:r>
        <w:separator/>
      </w:r>
    </w:p>
  </w:footnote>
  <w:footnote w:type="continuationSeparator" w:id="0">
    <w:p w:rsidR="00A127FC" w:rsidRDefault="00A127FC" w:rsidP="00343096">
      <w:pPr>
        <w:spacing w:after="0" w:line="240" w:lineRule="auto"/>
      </w:pPr>
      <w:r>
        <w:continuationSeparator/>
      </w:r>
    </w:p>
  </w:footnote>
  <w:footnote w:id="1">
    <w:p w:rsidR="00343096" w:rsidRDefault="00343096" w:rsidP="00343096">
      <w:pPr>
        <w:pStyle w:val="a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323"/>
    <w:multiLevelType w:val="multilevel"/>
    <w:tmpl w:val="16786F7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FC36DC"/>
    <w:multiLevelType w:val="hybridMultilevel"/>
    <w:tmpl w:val="93221C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7F1D7E"/>
    <w:multiLevelType w:val="hybridMultilevel"/>
    <w:tmpl w:val="97BA39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73FF1"/>
    <w:multiLevelType w:val="hybridMultilevel"/>
    <w:tmpl w:val="60B69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E05CA"/>
    <w:multiLevelType w:val="multilevel"/>
    <w:tmpl w:val="85E63788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E6211DE"/>
    <w:multiLevelType w:val="multilevel"/>
    <w:tmpl w:val="415829A6"/>
    <w:lvl w:ilvl="0">
      <w:start w:val="13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38067BFB"/>
    <w:multiLevelType w:val="hybridMultilevel"/>
    <w:tmpl w:val="5466218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013527F"/>
    <w:multiLevelType w:val="hybridMultilevel"/>
    <w:tmpl w:val="3A2AE1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E7EEF"/>
    <w:multiLevelType w:val="multilevel"/>
    <w:tmpl w:val="2EA4A6C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2020777"/>
    <w:multiLevelType w:val="hybridMultilevel"/>
    <w:tmpl w:val="E828E7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7D64E6"/>
    <w:multiLevelType w:val="multilevel"/>
    <w:tmpl w:val="2E52774E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4399147C"/>
    <w:multiLevelType w:val="hybridMultilevel"/>
    <w:tmpl w:val="97480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B548DA"/>
    <w:multiLevelType w:val="multilevel"/>
    <w:tmpl w:val="2EBE88F6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527E6FCD"/>
    <w:multiLevelType w:val="multilevel"/>
    <w:tmpl w:val="CCE8835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565A0088"/>
    <w:multiLevelType w:val="multilevel"/>
    <w:tmpl w:val="13C4CD6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1C475CA"/>
    <w:multiLevelType w:val="multilevel"/>
    <w:tmpl w:val="1F8A362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65A94BC6"/>
    <w:multiLevelType w:val="hybridMultilevel"/>
    <w:tmpl w:val="5DEA5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A627E74"/>
    <w:multiLevelType w:val="multilevel"/>
    <w:tmpl w:val="1D8859E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6DDC5034"/>
    <w:multiLevelType w:val="multilevel"/>
    <w:tmpl w:val="3466AFEA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7C21ECA"/>
    <w:multiLevelType w:val="multilevel"/>
    <w:tmpl w:val="C72432FE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3"/>
  </w:num>
  <w:num w:numId="5">
    <w:abstractNumId w:val="2"/>
  </w:num>
  <w:num w:numId="6">
    <w:abstractNumId w:val="14"/>
  </w:num>
  <w:num w:numId="7">
    <w:abstractNumId w:val="8"/>
  </w:num>
  <w:num w:numId="8">
    <w:abstractNumId w:val="0"/>
  </w:num>
  <w:num w:numId="9">
    <w:abstractNumId w:val="19"/>
  </w:num>
  <w:num w:numId="10">
    <w:abstractNumId w:val="13"/>
  </w:num>
  <w:num w:numId="11">
    <w:abstractNumId w:val="17"/>
  </w:num>
  <w:num w:numId="12">
    <w:abstractNumId w:val="7"/>
  </w:num>
  <w:num w:numId="13">
    <w:abstractNumId w:val="6"/>
  </w:num>
  <w:num w:numId="14">
    <w:abstractNumId w:val="4"/>
  </w:num>
  <w:num w:numId="15">
    <w:abstractNumId w:val="12"/>
  </w:num>
  <w:num w:numId="16">
    <w:abstractNumId w:val="18"/>
  </w:num>
  <w:num w:numId="17">
    <w:abstractNumId w:val="9"/>
  </w:num>
  <w:num w:numId="18">
    <w:abstractNumId w:val="10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D8"/>
    <w:rsid w:val="00061BBA"/>
    <w:rsid w:val="000B190B"/>
    <w:rsid w:val="000B2AC3"/>
    <w:rsid w:val="000D7416"/>
    <w:rsid w:val="0011138D"/>
    <w:rsid w:val="00124742"/>
    <w:rsid w:val="00130B68"/>
    <w:rsid w:val="00160BFA"/>
    <w:rsid w:val="001966AD"/>
    <w:rsid w:val="001D2228"/>
    <w:rsid w:val="001E5EDB"/>
    <w:rsid w:val="00201E76"/>
    <w:rsid w:val="002061F7"/>
    <w:rsid w:val="00234411"/>
    <w:rsid w:val="00240398"/>
    <w:rsid w:val="0027450F"/>
    <w:rsid w:val="0028658D"/>
    <w:rsid w:val="0030769C"/>
    <w:rsid w:val="003339A9"/>
    <w:rsid w:val="00343096"/>
    <w:rsid w:val="003558DC"/>
    <w:rsid w:val="0039143D"/>
    <w:rsid w:val="00394266"/>
    <w:rsid w:val="003C01B2"/>
    <w:rsid w:val="00423D59"/>
    <w:rsid w:val="00477383"/>
    <w:rsid w:val="004B7498"/>
    <w:rsid w:val="004C5687"/>
    <w:rsid w:val="00561001"/>
    <w:rsid w:val="00582F15"/>
    <w:rsid w:val="00592EAB"/>
    <w:rsid w:val="00593611"/>
    <w:rsid w:val="005B2ABC"/>
    <w:rsid w:val="00606C66"/>
    <w:rsid w:val="00670206"/>
    <w:rsid w:val="006A5611"/>
    <w:rsid w:val="006D7968"/>
    <w:rsid w:val="00727BAB"/>
    <w:rsid w:val="0074491B"/>
    <w:rsid w:val="0076142C"/>
    <w:rsid w:val="00777322"/>
    <w:rsid w:val="007A7095"/>
    <w:rsid w:val="008114AF"/>
    <w:rsid w:val="008163A9"/>
    <w:rsid w:val="008327C5"/>
    <w:rsid w:val="00864264"/>
    <w:rsid w:val="0088223E"/>
    <w:rsid w:val="00896274"/>
    <w:rsid w:val="008F3778"/>
    <w:rsid w:val="00951E91"/>
    <w:rsid w:val="009658ED"/>
    <w:rsid w:val="00985B27"/>
    <w:rsid w:val="00A127FC"/>
    <w:rsid w:val="00A374E5"/>
    <w:rsid w:val="00A6233A"/>
    <w:rsid w:val="00AB7878"/>
    <w:rsid w:val="00B55B42"/>
    <w:rsid w:val="00BD670E"/>
    <w:rsid w:val="00BE1B5D"/>
    <w:rsid w:val="00BF33F7"/>
    <w:rsid w:val="00C015C9"/>
    <w:rsid w:val="00C27182"/>
    <w:rsid w:val="00C313D8"/>
    <w:rsid w:val="00C667A6"/>
    <w:rsid w:val="00C67AA3"/>
    <w:rsid w:val="00CA7CDD"/>
    <w:rsid w:val="00CB304F"/>
    <w:rsid w:val="00D613D8"/>
    <w:rsid w:val="00E45314"/>
    <w:rsid w:val="00E667EE"/>
    <w:rsid w:val="00E749DC"/>
    <w:rsid w:val="00EB50B6"/>
    <w:rsid w:val="00ED6802"/>
    <w:rsid w:val="00EE2B4F"/>
    <w:rsid w:val="00FA2FB3"/>
    <w:rsid w:val="00FB7A86"/>
    <w:rsid w:val="00FE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9EDF0"/>
  <w15:docId w15:val="{0263C62F-27B4-41CA-AF0B-598D6D25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D8"/>
    <w:pPr>
      <w:spacing w:after="200" w:line="276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C01B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C01B2"/>
    <w:rPr>
      <w:rFonts w:ascii="Arial" w:hAnsi="Arial" w:cs="Arial"/>
      <w:b/>
      <w:bCs/>
      <w:color w:val="000080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C313D8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harChar">
    <w:name w:val="Знак Знак Char Char Знак"/>
    <w:basedOn w:val="a"/>
    <w:uiPriority w:val="99"/>
    <w:rsid w:val="00C313D8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3C01B2"/>
    <w:rPr>
      <w:color w:val="0000FF"/>
      <w:u w:val="single"/>
    </w:rPr>
  </w:style>
  <w:style w:type="table" w:styleId="a4">
    <w:name w:val="Table Grid"/>
    <w:basedOn w:val="a1"/>
    <w:uiPriority w:val="99"/>
    <w:rsid w:val="003C01B2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99"/>
    <w:rsid w:val="003C01B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07EBF"/>
    <w:rPr>
      <w:rFonts w:ascii="Calibri" w:hAnsi="Calibri" w:cs="Calibri"/>
    </w:rPr>
  </w:style>
  <w:style w:type="paragraph" w:styleId="a7">
    <w:name w:val="Title"/>
    <w:basedOn w:val="a"/>
    <w:link w:val="a8"/>
    <w:uiPriority w:val="99"/>
    <w:qFormat/>
    <w:rsid w:val="003C01B2"/>
    <w:pPr>
      <w:spacing w:after="0" w:line="240" w:lineRule="auto"/>
      <w:jc w:val="center"/>
      <w:outlineLvl w:val="0"/>
    </w:pPr>
    <w:rPr>
      <w:rFonts w:cs="Times New Roman"/>
      <w:b/>
      <w:bCs/>
    </w:rPr>
  </w:style>
  <w:style w:type="character" w:customStyle="1" w:styleId="a8">
    <w:name w:val="Заголовок Знак"/>
    <w:basedOn w:val="a0"/>
    <w:link w:val="a7"/>
    <w:uiPriority w:val="99"/>
    <w:locked/>
    <w:rsid w:val="006D7968"/>
    <w:rPr>
      <w:b/>
      <w:bCs/>
      <w:sz w:val="22"/>
      <w:szCs w:val="22"/>
      <w:lang w:val="ru-RU" w:eastAsia="ru-RU"/>
    </w:rPr>
  </w:style>
  <w:style w:type="paragraph" w:styleId="a9">
    <w:name w:val="No Spacing"/>
    <w:uiPriority w:val="99"/>
    <w:qFormat/>
    <w:rsid w:val="00951E91"/>
    <w:rPr>
      <w:rFonts w:ascii="Calibri" w:hAnsi="Calibri"/>
      <w:sz w:val="24"/>
      <w:szCs w:val="24"/>
    </w:rPr>
  </w:style>
  <w:style w:type="paragraph" w:styleId="HTML">
    <w:name w:val="HTML Preformatted"/>
    <w:basedOn w:val="a"/>
    <w:link w:val="HTML0"/>
    <w:uiPriority w:val="99"/>
    <w:rsid w:val="00061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1BBA"/>
    <w:rPr>
      <w:rFonts w:ascii="Courier New" w:hAnsi="Courier New" w:cs="Courier New"/>
      <w:sz w:val="20"/>
      <w:szCs w:val="20"/>
    </w:rPr>
  </w:style>
  <w:style w:type="paragraph" w:styleId="aa">
    <w:name w:val="footnote text"/>
    <w:basedOn w:val="a"/>
    <w:link w:val="ab"/>
    <w:semiHidden/>
    <w:rsid w:val="00343096"/>
    <w:pPr>
      <w:spacing w:after="0" w:line="240" w:lineRule="auto"/>
    </w:pPr>
    <w:rPr>
      <w:rFonts w:cs="Times New Roman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semiHidden/>
    <w:rsid w:val="00343096"/>
    <w:rPr>
      <w:rFonts w:ascii="Calibri" w:hAnsi="Calibri"/>
      <w:sz w:val="20"/>
      <w:szCs w:val="20"/>
      <w:lang w:eastAsia="en-US"/>
    </w:rPr>
  </w:style>
  <w:style w:type="character" w:styleId="ac">
    <w:name w:val="footnote reference"/>
    <w:semiHidden/>
    <w:rsid w:val="00343096"/>
    <w:rPr>
      <w:rFonts w:cs="Times New Roman"/>
      <w:vertAlign w:val="superscript"/>
    </w:rPr>
  </w:style>
  <w:style w:type="paragraph" w:styleId="ad">
    <w:name w:val="Balloon Text"/>
    <w:basedOn w:val="a"/>
    <w:link w:val="ae"/>
    <w:semiHidden/>
    <w:rsid w:val="008F3778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semiHidden/>
    <w:rsid w:val="008F377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1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ertolovo.ru/upload/medialibrary/af2/%D0%A3%D1%81%D1%82%D0%B0%D0%B2%20%D0%B2%20%D1%80%D0%B5%D0%B4%20%D1%80%D0%B5%D1%88%20%D1%81%D0%BE%D0%B2%D0%B5%D1%82%D0%B0%20%D0%B4%D0%B5%D0%BF%20%C2%A6%2043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sertolovo.ru/upload/medialibrary/af2/%D0%A3%D1%81%D1%82%D0%B0%D0%B2%20%D0%B2%20%D1%80%D0%B5%D0%B4%20%D1%80%D0%B5%D1%88%20%D1%81%D0%BE%D0%B2%D0%B5%D1%82%D0%B0%20%D0%B4%D0%B5%D0%BF%20%C2%A6%2043.doc" TargetMode="External"/><Relationship Id="rId12" Type="http://schemas.openxmlformats.org/officeDocument/2006/relationships/hyperlink" Target="consultantplus://offline/ref=0CA4E807414E5557EF2DBAB92104BC62612844C43401BBE165F57E1C4D6E713F31AC3CB380C9C122553254684F8856A0997404FD94bCv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kx08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upravdelami@b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avdelami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СВЕДЕНИЙ О МУНИЦИПАЛЬНОЙ УСЛУГЕ</vt:lpstr>
    </vt:vector>
  </TitlesOfParts>
  <Company>1</Company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СВЕДЕНИЙ О МУНИЦИПАЛЬНОЙ УСЛУГЕ</dc:title>
  <dc:subject/>
  <dc:creator>1</dc:creator>
  <cp:keywords/>
  <dc:description/>
  <cp:lastModifiedBy>1</cp:lastModifiedBy>
  <cp:revision>3</cp:revision>
  <cp:lastPrinted>2013-10-24T08:02:00Z</cp:lastPrinted>
  <dcterms:created xsi:type="dcterms:W3CDTF">2020-08-07T08:56:00Z</dcterms:created>
  <dcterms:modified xsi:type="dcterms:W3CDTF">2020-08-07T12:04:00Z</dcterms:modified>
</cp:coreProperties>
</file>